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13" w:rsidRPr="005D7FE8" w:rsidRDefault="00DD4013" w:rsidP="005D7FE8">
      <w:pPr>
        <w:jc w:val="both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3154A1" w:rsidRDefault="00222B64" w:rsidP="005D7FE8">
      <w:pPr>
        <w:jc w:val="center"/>
        <w:rPr>
          <w:rFonts w:ascii="Arial" w:hAnsi="Arial" w:cs="Arial"/>
          <w:b/>
          <w:sz w:val="24"/>
          <w:szCs w:val="24"/>
        </w:rPr>
      </w:pPr>
      <w:r w:rsidRPr="003154A1">
        <w:rPr>
          <w:rFonts w:ascii="Arial" w:hAnsi="Arial" w:cs="Arial"/>
          <w:b/>
          <w:sz w:val="24"/>
          <w:szCs w:val="24"/>
        </w:rPr>
        <w:t>INFORME</w:t>
      </w:r>
      <w:r w:rsidRPr="003154A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154A1">
        <w:rPr>
          <w:rFonts w:ascii="Arial" w:hAnsi="Arial" w:cs="Arial"/>
          <w:b/>
          <w:sz w:val="24"/>
          <w:szCs w:val="24"/>
        </w:rPr>
        <w:t>SOLICITUDES</w:t>
      </w:r>
      <w:r w:rsidRPr="003154A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154A1">
        <w:rPr>
          <w:rFonts w:ascii="Arial" w:hAnsi="Arial" w:cs="Arial"/>
          <w:b/>
          <w:sz w:val="24"/>
          <w:szCs w:val="24"/>
        </w:rPr>
        <w:t>DE</w:t>
      </w:r>
      <w:r w:rsidRPr="003154A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154A1">
        <w:rPr>
          <w:rFonts w:ascii="Arial" w:hAnsi="Arial" w:cs="Arial"/>
          <w:b/>
          <w:sz w:val="24"/>
          <w:szCs w:val="24"/>
        </w:rPr>
        <w:t>ACCESO</w:t>
      </w:r>
      <w:r w:rsidRPr="003154A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154A1">
        <w:rPr>
          <w:rFonts w:ascii="Arial" w:hAnsi="Arial" w:cs="Arial"/>
          <w:b/>
          <w:sz w:val="24"/>
          <w:szCs w:val="24"/>
        </w:rPr>
        <w:t>A</w:t>
      </w:r>
      <w:r w:rsidRPr="003154A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3154A1">
        <w:rPr>
          <w:rFonts w:ascii="Arial" w:hAnsi="Arial" w:cs="Arial"/>
          <w:b/>
          <w:sz w:val="24"/>
          <w:szCs w:val="24"/>
        </w:rPr>
        <w:t>INFORMACIÓN</w:t>
      </w:r>
    </w:p>
    <w:p w:rsidR="00DD4013" w:rsidRPr="005D7FE8" w:rsidRDefault="00DD4013" w:rsidP="005D7FE8">
      <w:pPr>
        <w:jc w:val="center"/>
        <w:rPr>
          <w:rFonts w:ascii="Arial" w:hAnsi="Arial" w:cs="Arial"/>
          <w:b/>
          <w:sz w:val="24"/>
          <w:szCs w:val="24"/>
        </w:rPr>
      </w:pPr>
    </w:p>
    <w:p w:rsidR="00DD4013" w:rsidRPr="005D7FE8" w:rsidRDefault="00222B64" w:rsidP="005D7FE8">
      <w:pPr>
        <w:jc w:val="center"/>
        <w:rPr>
          <w:rFonts w:ascii="Arial" w:hAnsi="Arial" w:cs="Arial"/>
          <w:sz w:val="24"/>
          <w:szCs w:val="24"/>
        </w:rPr>
      </w:pPr>
      <w:r w:rsidRPr="005D7FE8">
        <w:rPr>
          <w:rFonts w:ascii="Arial" w:hAnsi="Arial" w:cs="Arial"/>
          <w:sz w:val="24"/>
          <w:szCs w:val="24"/>
        </w:rPr>
        <w:t>PLAN</w:t>
      </w:r>
      <w:r w:rsidRPr="005D7FE8">
        <w:rPr>
          <w:rFonts w:ascii="Arial" w:hAnsi="Arial" w:cs="Arial"/>
          <w:spacing w:val="-4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ANTICORRUPCIÓN</w:t>
      </w:r>
      <w:r w:rsidRPr="005D7FE8">
        <w:rPr>
          <w:rFonts w:ascii="Arial" w:hAnsi="Arial" w:cs="Arial"/>
          <w:spacing w:val="-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Y</w:t>
      </w:r>
      <w:r w:rsidRPr="005D7FE8">
        <w:rPr>
          <w:rFonts w:ascii="Arial" w:hAnsi="Arial" w:cs="Arial"/>
          <w:spacing w:val="-3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ATENCIÓN</w:t>
      </w:r>
      <w:r w:rsidRPr="005D7FE8">
        <w:rPr>
          <w:rFonts w:ascii="Arial" w:hAnsi="Arial" w:cs="Arial"/>
          <w:spacing w:val="-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AL</w:t>
      </w:r>
      <w:r w:rsidRPr="005D7FE8">
        <w:rPr>
          <w:rFonts w:ascii="Arial" w:hAnsi="Arial" w:cs="Arial"/>
          <w:spacing w:val="-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CIUDADANO</w:t>
      </w: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E52845" w:rsidRPr="00E52845" w:rsidRDefault="00E52845" w:rsidP="00E52845">
      <w:pPr>
        <w:jc w:val="center"/>
        <w:rPr>
          <w:rFonts w:ascii="Arial" w:hAnsi="Arial" w:cs="Arial"/>
          <w:b/>
          <w:sz w:val="24"/>
          <w:szCs w:val="24"/>
        </w:rPr>
      </w:pPr>
      <w:r w:rsidRPr="00E52845">
        <w:rPr>
          <w:rFonts w:ascii="Arial" w:hAnsi="Arial" w:cs="Arial"/>
          <w:b/>
          <w:sz w:val="24"/>
          <w:szCs w:val="24"/>
        </w:rPr>
        <w:t>JUSTINIANO BROWN BRYAN</w:t>
      </w:r>
    </w:p>
    <w:p w:rsidR="00E52845" w:rsidRPr="005D7FE8" w:rsidRDefault="00E52845" w:rsidP="00E52845">
      <w:pPr>
        <w:jc w:val="center"/>
        <w:rPr>
          <w:rFonts w:ascii="Arial" w:hAnsi="Arial" w:cs="Arial"/>
          <w:sz w:val="24"/>
          <w:szCs w:val="24"/>
        </w:rPr>
      </w:pPr>
      <w:r w:rsidRPr="005D7FE8">
        <w:rPr>
          <w:rFonts w:ascii="Arial" w:hAnsi="Arial" w:cs="Arial"/>
          <w:sz w:val="24"/>
          <w:szCs w:val="24"/>
        </w:rPr>
        <w:t>Contralor</w:t>
      </w:r>
      <w:r w:rsidRPr="005D7FE8">
        <w:rPr>
          <w:rFonts w:ascii="Arial" w:hAnsi="Arial" w:cs="Arial"/>
          <w:spacing w:val="-4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auxiliar</w:t>
      </w: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004379" w:rsidRPr="005D7FE8" w:rsidRDefault="00004379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B157E" w:rsidRDefault="00222B64" w:rsidP="005D7FE8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B157E">
        <w:rPr>
          <w:rFonts w:ascii="Arial" w:hAnsi="Arial" w:cs="Arial"/>
          <w:color w:val="000000" w:themeColor="text1"/>
          <w:sz w:val="24"/>
          <w:szCs w:val="24"/>
        </w:rPr>
        <w:t>Diciembre 202</w:t>
      </w:r>
      <w:r w:rsidR="005B157E" w:rsidRPr="005B157E">
        <w:rPr>
          <w:rFonts w:ascii="Arial" w:hAnsi="Arial" w:cs="Arial"/>
          <w:color w:val="000000" w:themeColor="text1"/>
          <w:sz w:val="24"/>
          <w:szCs w:val="24"/>
        </w:rPr>
        <w:t>3</w:t>
      </w:r>
    </w:p>
    <w:p w:rsidR="005D7FE8" w:rsidRPr="0039462A" w:rsidRDefault="005D7FE8" w:rsidP="005D7FE8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5D7FE8" w:rsidRPr="005D7FE8" w:rsidRDefault="005D7FE8" w:rsidP="005D7FE8">
      <w:pPr>
        <w:jc w:val="center"/>
        <w:rPr>
          <w:rFonts w:ascii="Arial" w:hAnsi="Arial" w:cs="Arial"/>
          <w:sz w:val="24"/>
          <w:szCs w:val="24"/>
        </w:rPr>
      </w:pPr>
    </w:p>
    <w:p w:rsidR="00004379" w:rsidRPr="005D7FE8" w:rsidRDefault="00004379" w:rsidP="005D7FE8">
      <w:pPr>
        <w:jc w:val="both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both"/>
        <w:rPr>
          <w:rFonts w:ascii="Arial" w:hAnsi="Arial" w:cs="Arial"/>
          <w:sz w:val="24"/>
          <w:szCs w:val="24"/>
        </w:rPr>
        <w:sectPr w:rsidR="00DD4013" w:rsidRPr="005D7FE8" w:rsidSect="005D7FE8">
          <w:headerReference w:type="default" r:id="rId7"/>
          <w:footerReference w:type="default" r:id="rId8"/>
          <w:type w:val="continuous"/>
          <w:pgSz w:w="12240" w:h="15840"/>
          <w:pgMar w:top="1789" w:right="880" w:bottom="1760" w:left="1580" w:header="709" w:footer="624" w:gutter="0"/>
          <w:pgNumType w:start="1"/>
          <w:cols w:space="720"/>
        </w:sectPr>
      </w:pPr>
    </w:p>
    <w:p w:rsidR="00DD4013" w:rsidRPr="005D7FE8" w:rsidRDefault="00DD4013" w:rsidP="005D7FE8">
      <w:pPr>
        <w:jc w:val="both"/>
        <w:rPr>
          <w:rFonts w:ascii="Arial" w:hAnsi="Arial" w:cs="Arial"/>
          <w:sz w:val="24"/>
          <w:szCs w:val="24"/>
        </w:rPr>
      </w:pPr>
    </w:p>
    <w:p w:rsidR="00DD4013" w:rsidRPr="00330F5D" w:rsidRDefault="00222B64" w:rsidP="001D1FF1">
      <w:pPr>
        <w:jc w:val="center"/>
        <w:rPr>
          <w:rFonts w:ascii="Arial" w:hAnsi="Arial" w:cs="Arial"/>
          <w:b/>
          <w:sz w:val="24"/>
          <w:szCs w:val="24"/>
        </w:rPr>
      </w:pPr>
      <w:r w:rsidRPr="00330F5D">
        <w:rPr>
          <w:rFonts w:ascii="Arial" w:hAnsi="Arial" w:cs="Arial"/>
          <w:b/>
          <w:sz w:val="24"/>
          <w:szCs w:val="24"/>
        </w:rPr>
        <w:t>PRESENTACIÓN</w:t>
      </w:r>
    </w:p>
    <w:p w:rsidR="00DD4013" w:rsidRPr="005D7FE8" w:rsidRDefault="00DD4013" w:rsidP="005D7FE8">
      <w:pPr>
        <w:jc w:val="both"/>
        <w:rPr>
          <w:rFonts w:ascii="Arial" w:hAnsi="Arial" w:cs="Arial"/>
          <w:b/>
          <w:sz w:val="24"/>
          <w:szCs w:val="24"/>
        </w:rPr>
      </w:pPr>
    </w:p>
    <w:p w:rsidR="00DD4013" w:rsidRPr="005D7FE8" w:rsidRDefault="00DD4013" w:rsidP="005D7FE8">
      <w:pPr>
        <w:jc w:val="both"/>
        <w:rPr>
          <w:rFonts w:ascii="Arial" w:hAnsi="Arial" w:cs="Arial"/>
          <w:b/>
          <w:sz w:val="24"/>
          <w:szCs w:val="24"/>
        </w:rPr>
      </w:pPr>
    </w:p>
    <w:p w:rsidR="00DD4013" w:rsidRPr="005D7FE8" w:rsidRDefault="00222B64" w:rsidP="005D7FE8">
      <w:pPr>
        <w:jc w:val="both"/>
        <w:rPr>
          <w:rFonts w:ascii="Arial" w:hAnsi="Arial" w:cs="Arial"/>
          <w:sz w:val="24"/>
          <w:szCs w:val="24"/>
        </w:rPr>
      </w:pPr>
      <w:r w:rsidRPr="005D7FE8">
        <w:rPr>
          <w:rFonts w:ascii="Arial" w:hAnsi="Arial" w:cs="Arial"/>
          <w:sz w:val="24"/>
          <w:szCs w:val="24"/>
        </w:rPr>
        <w:t>La Contraloría General del Departamento Archipiélago de San Andrés, Providencia y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 xml:space="preserve">Santa Catalina, mediante </w:t>
      </w:r>
      <w:r w:rsidRPr="00FD0A69">
        <w:rPr>
          <w:rFonts w:ascii="Arial" w:hAnsi="Arial" w:cs="Arial"/>
          <w:color w:val="000000" w:themeColor="text1"/>
          <w:sz w:val="24"/>
          <w:szCs w:val="24"/>
        </w:rPr>
        <w:t>Resolución No.</w:t>
      </w:r>
      <w:r w:rsidR="00FD0A69" w:rsidRPr="00FD0A69">
        <w:rPr>
          <w:rFonts w:ascii="Arial" w:hAnsi="Arial" w:cs="Arial"/>
          <w:color w:val="000000" w:themeColor="text1"/>
          <w:sz w:val="24"/>
          <w:szCs w:val="24"/>
        </w:rPr>
        <w:t xml:space="preserve"> 020</w:t>
      </w:r>
      <w:r w:rsidRPr="00FD0A69">
        <w:rPr>
          <w:rFonts w:ascii="Arial" w:hAnsi="Arial" w:cs="Arial"/>
          <w:color w:val="000000" w:themeColor="text1"/>
          <w:sz w:val="24"/>
          <w:szCs w:val="24"/>
        </w:rPr>
        <w:t xml:space="preserve"> del </w:t>
      </w:r>
      <w:r w:rsidR="00FD0A69" w:rsidRPr="00FD0A69">
        <w:rPr>
          <w:rFonts w:ascii="Arial" w:hAnsi="Arial" w:cs="Arial"/>
          <w:color w:val="000000" w:themeColor="text1"/>
          <w:sz w:val="24"/>
          <w:szCs w:val="24"/>
        </w:rPr>
        <w:t>30</w:t>
      </w:r>
      <w:r w:rsidRPr="00FD0A69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FD0A69" w:rsidRPr="00FD0A69">
        <w:rPr>
          <w:rFonts w:ascii="Arial" w:hAnsi="Arial" w:cs="Arial"/>
          <w:color w:val="000000" w:themeColor="text1"/>
          <w:sz w:val="24"/>
          <w:szCs w:val="24"/>
        </w:rPr>
        <w:t>enero</w:t>
      </w:r>
      <w:r w:rsidRPr="00FD0A69">
        <w:rPr>
          <w:rFonts w:ascii="Arial" w:hAnsi="Arial" w:cs="Arial"/>
          <w:color w:val="000000" w:themeColor="text1"/>
          <w:sz w:val="24"/>
          <w:szCs w:val="24"/>
        </w:rPr>
        <w:t xml:space="preserve"> del 202</w:t>
      </w:r>
      <w:r w:rsidR="00FD0A69" w:rsidRPr="00FD0A69">
        <w:rPr>
          <w:rFonts w:ascii="Arial" w:hAnsi="Arial" w:cs="Arial"/>
          <w:color w:val="000000" w:themeColor="text1"/>
          <w:sz w:val="24"/>
          <w:szCs w:val="24"/>
        </w:rPr>
        <w:t>3</w:t>
      </w:r>
      <w:r w:rsidRPr="00FD0A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adoptó el Plan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Anticorrupción y de Atención al Ciudadano para la vigencia 202</w:t>
      </w:r>
      <w:r w:rsidR="00FD0A69">
        <w:rPr>
          <w:rFonts w:ascii="Arial" w:hAnsi="Arial" w:cs="Arial"/>
          <w:sz w:val="24"/>
          <w:szCs w:val="24"/>
        </w:rPr>
        <w:t>3</w:t>
      </w:r>
      <w:r w:rsidRPr="005D7FE8">
        <w:rPr>
          <w:rFonts w:ascii="Arial" w:hAnsi="Arial" w:cs="Arial"/>
          <w:sz w:val="24"/>
          <w:szCs w:val="24"/>
        </w:rPr>
        <w:t>, dentro de la cual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="001D1FF1">
        <w:rPr>
          <w:rFonts w:ascii="Arial" w:hAnsi="Arial" w:cs="Arial"/>
          <w:spacing w:val="1"/>
          <w:sz w:val="24"/>
          <w:szCs w:val="24"/>
        </w:rPr>
        <w:t xml:space="preserve">se encuentra </w:t>
      </w:r>
      <w:r w:rsidRPr="005D7FE8">
        <w:rPr>
          <w:rFonts w:ascii="Arial" w:hAnsi="Arial" w:cs="Arial"/>
          <w:sz w:val="24"/>
          <w:szCs w:val="24"/>
        </w:rPr>
        <w:t>incorporando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el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componente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Mecanismos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para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la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Transparencia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y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Acceso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a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la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Información, y concordando el mapa de riesgos de corrupción conforme con la Guía para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la</w:t>
      </w:r>
      <w:r w:rsidRPr="005D7FE8">
        <w:rPr>
          <w:rFonts w:ascii="Arial" w:hAnsi="Arial" w:cs="Arial"/>
          <w:spacing w:val="-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Gestión del Riesgo</w:t>
      </w:r>
      <w:r w:rsidRPr="005D7FE8">
        <w:rPr>
          <w:rFonts w:ascii="Arial" w:hAnsi="Arial" w:cs="Arial"/>
          <w:spacing w:val="-2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de Corrupción.</w:t>
      </w:r>
    </w:p>
    <w:p w:rsidR="00DD4013" w:rsidRPr="005D7FE8" w:rsidRDefault="00DD4013" w:rsidP="005D7FE8">
      <w:pPr>
        <w:jc w:val="both"/>
        <w:rPr>
          <w:rFonts w:ascii="Arial" w:hAnsi="Arial" w:cs="Arial"/>
          <w:sz w:val="24"/>
          <w:szCs w:val="24"/>
        </w:rPr>
      </w:pPr>
    </w:p>
    <w:p w:rsidR="00DD4013" w:rsidRPr="005D7FE8" w:rsidRDefault="00222B64" w:rsidP="005D7FE8">
      <w:pPr>
        <w:jc w:val="both"/>
        <w:rPr>
          <w:rFonts w:ascii="Arial" w:hAnsi="Arial" w:cs="Arial"/>
          <w:sz w:val="24"/>
          <w:szCs w:val="24"/>
        </w:rPr>
      </w:pPr>
      <w:r w:rsidRPr="005D7FE8">
        <w:rPr>
          <w:rFonts w:ascii="Arial" w:hAnsi="Arial" w:cs="Arial"/>
          <w:sz w:val="24"/>
          <w:szCs w:val="24"/>
        </w:rPr>
        <w:t>Este componente está a cargo de la Secretaria de Transparencia como entidad líder del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diseño, promoción e implementación de la política de Acceso a la Información Pública en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coordinación con el Ministerio de Tecnología de la Información y comunicaciones y la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Función Pública; cabe anotar que este componente recoge los lineamientos para la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garantía del derecho fundamental de acceso a la información Pública, según la cual toda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persona puede acceder a la información Publica   en posesión o bajo control de los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sujetos</w:t>
      </w:r>
      <w:r w:rsidRPr="005D7FE8">
        <w:rPr>
          <w:rFonts w:ascii="Arial" w:hAnsi="Arial" w:cs="Arial"/>
          <w:spacing w:val="-3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obligados</w:t>
      </w:r>
      <w:r w:rsidRPr="005D7FE8">
        <w:rPr>
          <w:rFonts w:ascii="Arial" w:hAnsi="Arial" w:cs="Arial"/>
          <w:spacing w:val="-2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de la</w:t>
      </w:r>
      <w:r w:rsidRPr="005D7FE8">
        <w:rPr>
          <w:rFonts w:ascii="Arial" w:hAnsi="Arial" w:cs="Arial"/>
          <w:spacing w:val="-2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Ley.</w:t>
      </w:r>
    </w:p>
    <w:p w:rsidR="00DD4013" w:rsidRPr="005D7FE8" w:rsidRDefault="00DD4013" w:rsidP="005D7FE8">
      <w:pPr>
        <w:jc w:val="both"/>
        <w:rPr>
          <w:rFonts w:ascii="Arial" w:hAnsi="Arial" w:cs="Arial"/>
          <w:sz w:val="24"/>
          <w:szCs w:val="24"/>
        </w:rPr>
      </w:pPr>
    </w:p>
    <w:p w:rsidR="00DD4013" w:rsidRPr="005D7FE8" w:rsidRDefault="00222B64" w:rsidP="005D7FE8">
      <w:pPr>
        <w:jc w:val="both"/>
        <w:rPr>
          <w:rFonts w:ascii="Arial" w:hAnsi="Arial" w:cs="Arial"/>
          <w:sz w:val="24"/>
          <w:szCs w:val="24"/>
        </w:rPr>
      </w:pPr>
      <w:r w:rsidRPr="005D7FE8">
        <w:rPr>
          <w:rFonts w:ascii="Arial" w:hAnsi="Arial" w:cs="Arial"/>
          <w:sz w:val="24"/>
          <w:szCs w:val="24"/>
        </w:rPr>
        <w:t>Dando cumplimiento a lo establecido en el Decreto 103 del 20 de enero de 2015, "Por el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cual se reglamenta parcialmente la Ley 1712 de 2014 y se dictan otras</w:t>
      </w:r>
      <w:r w:rsidRPr="005D7FE8">
        <w:rPr>
          <w:rFonts w:ascii="Arial" w:hAnsi="Arial" w:cs="Arial"/>
          <w:spacing w:val="66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disposiciones “,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La Contraloría General del Departamento presenta el informe de Solicitudes de acceso a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la información Pública por los canales de atención disponibles, incluyendo los siguientes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temas:</w:t>
      </w:r>
    </w:p>
    <w:p w:rsidR="00DD4013" w:rsidRPr="005D7FE8" w:rsidRDefault="00DD4013" w:rsidP="005D7FE8">
      <w:pPr>
        <w:jc w:val="both"/>
        <w:rPr>
          <w:rFonts w:ascii="Arial" w:hAnsi="Arial" w:cs="Arial"/>
          <w:sz w:val="24"/>
          <w:szCs w:val="24"/>
        </w:rPr>
      </w:pPr>
    </w:p>
    <w:p w:rsidR="00DD4013" w:rsidRPr="005D7FE8" w:rsidRDefault="00222B64" w:rsidP="005D7FE8">
      <w:pPr>
        <w:jc w:val="both"/>
        <w:rPr>
          <w:rFonts w:ascii="Arial" w:hAnsi="Arial" w:cs="Arial"/>
          <w:sz w:val="24"/>
          <w:szCs w:val="24"/>
        </w:rPr>
      </w:pPr>
      <w:r w:rsidRPr="005D7FE8">
        <w:rPr>
          <w:rFonts w:ascii="Arial" w:hAnsi="Arial" w:cs="Arial"/>
          <w:sz w:val="24"/>
          <w:szCs w:val="24"/>
        </w:rPr>
        <w:t>Número</w:t>
      </w:r>
      <w:r w:rsidRPr="005D7FE8">
        <w:rPr>
          <w:rFonts w:ascii="Arial" w:hAnsi="Arial" w:cs="Arial"/>
          <w:spacing w:val="-5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de</w:t>
      </w:r>
      <w:r w:rsidRPr="005D7FE8">
        <w:rPr>
          <w:rFonts w:ascii="Arial" w:hAnsi="Arial" w:cs="Arial"/>
          <w:spacing w:val="-2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solicitudes</w:t>
      </w:r>
      <w:r w:rsidRPr="005D7FE8">
        <w:rPr>
          <w:rFonts w:ascii="Arial" w:hAnsi="Arial" w:cs="Arial"/>
          <w:spacing w:val="-2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recibidas.</w:t>
      </w:r>
    </w:p>
    <w:p w:rsidR="00DD4013" w:rsidRPr="005D7FE8" w:rsidRDefault="00222B64" w:rsidP="005D7FE8">
      <w:pPr>
        <w:jc w:val="both"/>
        <w:rPr>
          <w:rFonts w:ascii="Arial" w:hAnsi="Arial" w:cs="Arial"/>
          <w:sz w:val="24"/>
          <w:szCs w:val="24"/>
        </w:rPr>
      </w:pPr>
      <w:r w:rsidRPr="005D7FE8">
        <w:rPr>
          <w:rFonts w:ascii="Arial" w:hAnsi="Arial" w:cs="Arial"/>
          <w:sz w:val="24"/>
          <w:szCs w:val="24"/>
        </w:rPr>
        <w:t>El</w:t>
      </w:r>
      <w:r w:rsidRPr="005D7FE8">
        <w:rPr>
          <w:rFonts w:ascii="Arial" w:hAnsi="Arial" w:cs="Arial"/>
          <w:spacing w:val="-2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número</w:t>
      </w:r>
      <w:r w:rsidRPr="005D7FE8">
        <w:rPr>
          <w:rFonts w:ascii="Arial" w:hAnsi="Arial" w:cs="Arial"/>
          <w:spacing w:val="-4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de</w:t>
      </w:r>
      <w:r w:rsidRPr="005D7FE8">
        <w:rPr>
          <w:rFonts w:ascii="Arial" w:hAnsi="Arial" w:cs="Arial"/>
          <w:spacing w:val="-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solicitudes</w:t>
      </w:r>
      <w:r w:rsidRPr="005D7FE8">
        <w:rPr>
          <w:rFonts w:ascii="Arial" w:hAnsi="Arial" w:cs="Arial"/>
          <w:spacing w:val="-2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que</w:t>
      </w:r>
      <w:r w:rsidRPr="005D7FE8">
        <w:rPr>
          <w:rFonts w:ascii="Arial" w:hAnsi="Arial" w:cs="Arial"/>
          <w:spacing w:val="-5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fueron</w:t>
      </w:r>
      <w:r w:rsidRPr="005D7FE8">
        <w:rPr>
          <w:rFonts w:ascii="Arial" w:hAnsi="Arial" w:cs="Arial"/>
          <w:spacing w:val="-3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trasladadas</w:t>
      </w:r>
      <w:r w:rsidRPr="005D7FE8">
        <w:rPr>
          <w:rFonts w:ascii="Arial" w:hAnsi="Arial" w:cs="Arial"/>
          <w:spacing w:val="-2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a</w:t>
      </w:r>
      <w:r w:rsidRPr="005D7FE8">
        <w:rPr>
          <w:rFonts w:ascii="Arial" w:hAnsi="Arial" w:cs="Arial"/>
          <w:spacing w:val="-2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otra</w:t>
      </w:r>
      <w:r w:rsidRPr="005D7FE8">
        <w:rPr>
          <w:rFonts w:ascii="Arial" w:hAnsi="Arial" w:cs="Arial"/>
          <w:spacing w:val="-2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institución.</w:t>
      </w:r>
    </w:p>
    <w:p w:rsidR="00DD4013" w:rsidRPr="005D7FE8" w:rsidRDefault="00222B64" w:rsidP="005D7FE8">
      <w:pPr>
        <w:jc w:val="both"/>
        <w:rPr>
          <w:rFonts w:ascii="Arial" w:hAnsi="Arial" w:cs="Arial"/>
          <w:sz w:val="24"/>
          <w:szCs w:val="24"/>
        </w:rPr>
      </w:pPr>
      <w:r w:rsidRPr="005D7FE8">
        <w:rPr>
          <w:rFonts w:ascii="Arial" w:hAnsi="Arial" w:cs="Arial"/>
          <w:sz w:val="24"/>
          <w:szCs w:val="24"/>
        </w:rPr>
        <w:t>El</w:t>
      </w:r>
      <w:r w:rsidRPr="005D7FE8">
        <w:rPr>
          <w:rFonts w:ascii="Arial" w:hAnsi="Arial" w:cs="Arial"/>
          <w:spacing w:val="-3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tiempo</w:t>
      </w:r>
      <w:r w:rsidRPr="005D7FE8">
        <w:rPr>
          <w:rFonts w:ascii="Arial" w:hAnsi="Arial" w:cs="Arial"/>
          <w:spacing w:val="-4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de</w:t>
      </w:r>
      <w:r w:rsidRPr="005D7FE8">
        <w:rPr>
          <w:rFonts w:ascii="Arial" w:hAnsi="Arial" w:cs="Arial"/>
          <w:spacing w:val="-2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respuesta</w:t>
      </w:r>
      <w:r w:rsidRPr="005D7FE8">
        <w:rPr>
          <w:rFonts w:ascii="Arial" w:hAnsi="Arial" w:cs="Arial"/>
          <w:spacing w:val="-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a</w:t>
      </w:r>
      <w:r w:rsidRPr="005D7FE8">
        <w:rPr>
          <w:rFonts w:ascii="Arial" w:hAnsi="Arial" w:cs="Arial"/>
          <w:spacing w:val="-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cada</w:t>
      </w:r>
      <w:r w:rsidRPr="005D7FE8">
        <w:rPr>
          <w:rFonts w:ascii="Arial" w:hAnsi="Arial" w:cs="Arial"/>
          <w:spacing w:val="-2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solicitud.</w:t>
      </w:r>
    </w:p>
    <w:p w:rsidR="00DD4013" w:rsidRPr="005D7FE8" w:rsidRDefault="00222B64" w:rsidP="005D7FE8">
      <w:pPr>
        <w:jc w:val="both"/>
        <w:rPr>
          <w:rFonts w:ascii="Arial" w:hAnsi="Arial" w:cs="Arial"/>
          <w:sz w:val="24"/>
          <w:szCs w:val="24"/>
        </w:rPr>
      </w:pPr>
      <w:r w:rsidRPr="005D7FE8">
        <w:rPr>
          <w:rFonts w:ascii="Arial" w:hAnsi="Arial" w:cs="Arial"/>
          <w:sz w:val="24"/>
          <w:szCs w:val="24"/>
        </w:rPr>
        <w:t>El</w:t>
      </w:r>
      <w:r w:rsidRPr="005D7FE8">
        <w:rPr>
          <w:rFonts w:ascii="Arial" w:hAnsi="Arial" w:cs="Arial"/>
          <w:spacing w:val="-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número</w:t>
      </w:r>
      <w:r w:rsidRPr="005D7FE8">
        <w:rPr>
          <w:rFonts w:ascii="Arial" w:hAnsi="Arial" w:cs="Arial"/>
          <w:spacing w:val="-3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de</w:t>
      </w:r>
      <w:r w:rsidRPr="005D7FE8">
        <w:rPr>
          <w:rFonts w:ascii="Arial" w:hAnsi="Arial" w:cs="Arial"/>
          <w:spacing w:val="-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solicitudes</w:t>
      </w:r>
      <w:r w:rsidRPr="005D7FE8">
        <w:rPr>
          <w:rFonts w:ascii="Arial" w:hAnsi="Arial" w:cs="Arial"/>
          <w:spacing w:val="-2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en</w:t>
      </w:r>
      <w:r w:rsidRPr="005D7FE8">
        <w:rPr>
          <w:rFonts w:ascii="Arial" w:hAnsi="Arial" w:cs="Arial"/>
          <w:spacing w:val="-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las</w:t>
      </w:r>
      <w:r w:rsidRPr="005D7FE8">
        <w:rPr>
          <w:rFonts w:ascii="Arial" w:hAnsi="Arial" w:cs="Arial"/>
          <w:spacing w:val="-4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que</w:t>
      </w:r>
      <w:r w:rsidRPr="005D7FE8">
        <w:rPr>
          <w:rFonts w:ascii="Arial" w:hAnsi="Arial" w:cs="Arial"/>
          <w:spacing w:val="-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se</w:t>
      </w:r>
      <w:r w:rsidRPr="005D7FE8">
        <w:rPr>
          <w:rFonts w:ascii="Arial" w:hAnsi="Arial" w:cs="Arial"/>
          <w:spacing w:val="-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negó</w:t>
      </w:r>
      <w:r w:rsidRPr="005D7FE8">
        <w:rPr>
          <w:rFonts w:ascii="Arial" w:hAnsi="Arial" w:cs="Arial"/>
          <w:spacing w:val="-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el</w:t>
      </w:r>
      <w:r w:rsidRPr="005D7FE8">
        <w:rPr>
          <w:rFonts w:ascii="Arial" w:hAnsi="Arial" w:cs="Arial"/>
          <w:spacing w:val="-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acceso</w:t>
      </w:r>
      <w:r w:rsidRPr="005D7FE8">
        <w:rPr>
          <w:rFonts w:ascii="Arial" w:hAnsi="Arial" w:cs="Arial"/>
          <w:spacing w:val="-3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a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la</w:t>
      </w:r>
      <w:r w:rsidRPr="005D7FE8">
        <w:rPr>
          <w:rFonts w:ascii="Arial" w:hAnsi="Arial" w:cs="Arial"/>
          <w:spacing w:val="-3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información.</w:t>
      </w:r>
    </w:p>
    <w:p w:rsidR="00DD4013" w:rsidRPr="005D7FE8" w:rsidRDefault="00DD4013" w:rsidP="005D7FE8">
      <w:pPr>
        <w:jc w:val="both"/>
        <w:rPr>
          <w:rFonts w:ascii="Arial" w:hAnsi="Arial" w:cs="Arial"/>
          <w:sz w:val="24"/>
          <w:szCs w:val="24"/>
        </w:rPr>
      </w:pPr>
    </w:p>
    <w:p w:rsidR="00004379" w:rsidRPr="005D7FE8" w:rsidRDefault="00004379" w:rsidP="005D7FE8">
      <w:pPr>
        <w:jc w:val="both"/>
        <w:rPr>
          <w:rFonts w:ascii="Arial" w:hAnsi="Arial" w:cs="Arial"/>
          <w:sz w:val="24"/>
          <w:szCs w:val="24"/>
        </w:rPr>
      </w:pPr>
    </w:p>
    <w:p w:rsidR="00DD4013" w:rsidRPr="005D7FE8" w:rsidRDefault="00004379" w:rsidP="005D7FE8">
      <w:pPr>
        <w:jc w:val="both"/>
        <w:rPr>
          <w:rFonts w:ascii="Arial" w:hAnsi="Arial" w:cs="Arial"/>
          <w:sz w:val="24"/>
          <w:szCs w:val="24"/>
        </w:rPr>
      </w:pPr>
      <w:r w:rsidRPr="005D7FE8">
        <w:rPr>
          <w:rFonts w:ascii="Arial" w:hAnsi="Arial" w:cs="Arial"/>
          <w:sz w:val="24"/>
          <w:szCs w:val="24"/>
        </w:rPr>
        <w:br w:type="page"/>
      </w:r>
    </w:p>
    <w:p w:rsidR="00DD4013" w:rsidRPr="00DC0077" w:rsidRDefault="00DC0077" w:rsidP="005D7FE8">
      <w:pPr>
        <w:jc w:val="both"/>
        <w:rPr>
          <w:rFonts w:ascii="Arial" w:hAnsi="Arial" w:cs="Arial"/>
          <w:b/>
          <w:sz w:val="24"/>
          <w:szCs w:val="24"/>
        </w:rPr>
      </w:pPr>
      <w:r w:rsidRPr="00DC0077">
        <w:rPr>
          <w:rFonts w:ascii="Arial" w:hAnsi="Arial" w:cs="Arial"/>
          <w:b/>
          <w:sz w:val="24"/>
          <w:szCs w:val="24"/>
        </w:rPr>
        <w:lastRenderedPageBreak/>
        <w:t>ACTIVIDAD:</w:t>
      </w:r>
    </w:p>
    <w:p w:rsidR="00DC0077" w:rsidRPr="005D7FE8" w:rsidRDefault="00DC0077" w:rsidP="005D7FE8">
      <w:pPr>
        <w:jc w:val="both"/>
        <w:rPr>
          <w:rFonts w:ascii="Arial" w:hAnsi="Arial" w:cs="Arial"/>
          <w:sz w:val="24"/>
          <w:szCs w:val="24"/>
        </w:rPr>
      </w:pPr>
    </w:p>
    <w:p w:rsidR="00DD4013" w:rsidRDefault="00222B64" w:rsidP="00FF079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7FE8">
        <w:rPr>
          <w:rFonts w:ascii="Arial" w:hAnsi="Arial" w:cs="Arial"/>
          <w:sz w:val="24"/>
          <w:szCs w:val="24"/>
        </w:rPr>
        <w:t xml:space="preserve">Realizar </w:t>
      </w:r>
      <w:r w:rsidR="00DC0077">
        <w:rPr>
          <w:rFonts w:ascii="Arial" w:hAnsi="Arial" w:cs="Arial"/>
          <w:sz w:val="24"/>
          <w:szCs w:val="24"/>
        </w:rPr>
        <w:t xml:space="preserve">un </w:t>
      </w:r>
      <w:r w:rsidRPr="005D7FE8">
        <w:rPr>
          <w:rFonts w:ascii="Arial" w:hAnsi="Arial" w:cs="Arial"/>
          <w:sz w:val="24"/>
          <w:szCs w:val="24"/>
        </w:rPr>
        <w:t>informe de solicitudes de acceso a la información que contenga: el número de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 xml:space="preserve">solicitudes recibidas, el número de solicitudes que fueron trasladadas a otra institución, </w:t>
      </w:r>
      <w:r w:rsidR="006D38EB" w:rsidRPr="005D7FE8">
        <w:rPr>
          <w:rFonts w:ascii="Arial" w:hAnsi="Arial" w:cs="Arial"/>
          <w:sz w:val="24"/>
          <w:szCs w:val="24"/>
        </w:rPr>
        <w:t>el</w:t>
      </w:r>
      <w:r w:rsidR="006D38EB">
        <w:rPr>
          <w:rFonts w:ascii="Arial" w:hAnsi="Arial" w:cs="Arial"/>
          <w:sz w:val="24"/>
          <w:szCs w:val="24"/>
        </w:rPr>
        <w:t xml:space="preserve"> </w:t>
      </w:r>
      <w:r w:rsidR="006D38EB" w:rsidRPr="006D38EB">
        <w:rPr>
          <w:rFonts w:ascii="Arial" w:hAnsi="Arial" w:cs="Arial"/>
          <w:sz w:val="24"/>
          <w:szCs w:val="24"/>
        </w:rPr>
        <w:t>tiempo</w:t>
      </w:r>
      <w:r w:rsidRPr="005D7FE8">
        <w:rPr>
          <w:rFonts w:ascii="Arial" w:hAnsi="Arial" w:cs="Arial"/>
          <w:sz w:val="24"/>
          <w:szCs w:val="24"/>
        </w:rPr>
        <w:t xml:space="preserve"> de respuesta a cada solicitud y el número de solicitudes en las que se negó el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acceso</w:t>
      </w:r>
      <w:r w:rsidRPr="005D7FE8">
        <w:rPr>
          <w:rFonts w:ascii="Arial" w:hAnsi="Arial" w:cs="Arial"/>
          <w:spacing w:val="-3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a la información.</w:t>
      </w:r>
    </w:p>
    <w:p w:rsidR="00DC0077" w:rsidRPr="005D7FE8" w:rsidRDefault="00DC0077" w:rsidP="00FF079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C0077" w:rsidRPr="009964BA" w:rsidRDefault="00DC0077" w:rsidP="00DC0077">
      <w:pPr>
        <w:jc w:val="both"/>
        <w:rPr>
          <w:rFonts w:ascii="Arial" w:hAnsi="Arial" w:cs="Arial"/>
          <w:b/>
          <w:sz w:val="24"/>
          <w:szCs w:val="24"/>
        </w:rPr>
      </w:pPr>
      <w:r w:rsidRPr="009964BA">
        <w:rPr>
          <w:rFonts w:ascii="Arial" w:hAnsi="Arial" w:cs="Arial"/>
          <w:b/>
          <w:sz w:val="24"/>
          <w:szCs w:val="24"/>
        </w:rPr>
        <w:t>LOGROS:</w:t>
      </w:r>
    </w:p>
    <w:p w:rsidR="00DD4013" w:rsidRPr="005D7FE8" w:rsidRDefault="00DD4013" w:rsidP="00FF079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C5CFA" w:rsidRDefault="000E777F" w:rsidP="005E360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la vigencia 202</w:t>
      </w:r>
      <w:r w:rsidR="006D38E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l</w:t>
      </w:r>
      <w:r w:rsidR="00222B64" w:rsidRPr="005D7FE8">
        <w:rPr>
          <w:rFonts w:ascii="Arial" w:hAnsi="Arial" w:cs="Arial"/>
          <w:sz w:val="24"/>
          <w:szCs w:val="24"/>
        </w:rPr>
        <w:t>a</w:t>
      </w:r>
      <w:r w:rsidR="00222B64"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Contraloría Ge</w:t>
      </w:r>
      <w:r w:rsidR="00DE4AA5">
        <w:rPr>
          <w:rFonts w:ascii="Arial" w:hAnsi="Arial" w:cs="Arial"/>
          <w:spacing w:val="1"/>
          <w:sz w:val="24"/>
          <w:szCs w:val="24"/>
        </w:rPr>
        <w:t xml:space="preserve">neral del Departamento </w:t>
      </w:r>
      <w:r w:rsidR="00010F8E" w:rsidRPr="005D7FE8">
        <w:rPr>
          <w:rFonts w:ascii="Arial" w:hAnsi="Arial" w:cs="Arial"/>
          <w:sz w:val="24"/>
          <w:szCs w:val="24"/>
        </w:rPr>
        <w:t>rec</w:t>
      </w:r>
      <w:r w:rsidR="006D38EB">
        <w:rPr>
          <w:rFonts w:ascii="Arial" w:hAnsi="Arial" w:cs="Arial"/>
          <w:sz w:val="24"/>
          <w:szCs w:val="24"/>
        </w:rPr>
        <w:t>ibió</w:t>
      </w:r>
      <w:r w:rsidR="00222B64"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="00DE4AA5">
        <w:rPr>
          <w:rFonts w:ascii="Arial" w:hAnsi="Arial" w:cs="Arial"/>
          <w:spacing w:val="1"/>
          <w:sz w:val="24"/>
          <w:szCs w:val="24"/>
        </w:rPr>
        <w:t xml:space="preserve">a través de los distintos canales dispuesto para </w:t>
      </w:r>
      <w:r w:rsidR="006D38EB">
        <w:rPr>
          <w:rFonts w:ascii="Arial" w:hAnsi="Arial" w:cs="Arial"/>
          <w:spacing w:val="1"/>
          <w:sz w:val="24"/>
          <w:szCs w:val="24"/>
        </w:rPr>
        <w:t>la radicación de peticiones y otros</w:t>
      </w:r>
      <w:r w:rsidR="005E360F">
        <w:rPr>
          <w:rFonts w:ascii="Arial" w:hAnsi="Arial" w:cs="Arial"/>
          <w:spacing w:val="1"/>
          <w:sz w:val="24"/>
          <w:szCs w:val="24"/>
        </w:rPr>
        <w:t>,</w:t>
      </w:r>
      <w:r w:rsidR="006D38EB">
        <w:rPr>
          <w:rFonts w:ascii="Arial" w:hAnsi="Arial" w:cs="Arial"/>
          <w:spacing w:val="1"/>
          <w:sz w:val="24"/>
          <w:szCs w:val="24"/>
        </w:rPr>
        <w:t xml:space="preserve"> un total de Doce (12)</w:t>
      </w:r>
      <w:r w:rsidR="00222B64"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="00DE4AA5">
        <w:rPr>
          <w:rFonts w:ascii="Arial" w:hAnsi="Arial" w:cs="Arial"/>
          <w:sz w:val="24"/>
          <w:szCs w:val="24"/>
        </w:rPr>
        <w:t>P</w:t>
      </w:r>
      <w:r w:rsidR="00222B64" w:rsidRPr="005D7FE8">
        <w:rPr>
          <w:rFonts w:ascii="Arial" w:hAnsi="Arial" w:cs="Arial"/>
          <w:sz w:val="24"/>
          <w:szCs w:val="24"/>
        </w:rPr>
        <w:t>etici</w:t>
      </w:r>
      <w:r w:rsidR="006D38EB">
        <w:rPr>
          <w:rFonts w:ascii="Arial" w:hAnsi="Arial" w:cs="Arial"/>
          <w:sz w:val="24"/>
          <w:szCs w:val="24"/>
        </w:rPr>
        <w:t>ones,</w:t>
      </w:r>
      <w:r w:rsidR="00222B64"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="006D38EB">
        <w:rPr>
          <w:rFonts w:ascii="Arial" w:hAnsi="Arial" w:cs="Arial"/>
          <w:spacing w:val="1"/>
          <w:sz w:val="24"/>
          <w:szCs w:val="24"/>
        </w:rPr>
        <w:t xml:space="preserve">de las cuales </w:t>
      </w:r>
      <w:r w:rsidR="00680B77">
        <w:rPr>
          <w:rFonts w:ascii="Arial" w:hAnsi="Arial" w:cs="Arial"/>
          <w:spacing w:val="1"/>
          <w:sz w:val="24"/>
          <w:szCs w:val="24"/>
        </w:rPr>
        <w:t>ocho</w:t>
      </w:r>
      <w:r w:rsidR="00222B64" w:rsidRPr="005D7FE8">
        <w:rPr>
          <w:rFonts w:ascii="Arial" w:hAnsi="Arial" w:cs="Arial"/>
          <w:sz w:val="24"/>
          <w:szCs w:val="24"/>
        </w:rPr>
        <w:t xml:space="preserve"> (</w:t>
      </w:r>
      <w:r w:rsidR="00DE4AA5">
        <w:rPr>
          <w:rFonts w:ascii="Arial" w:hAnsi="Arial" w:cs="Arial"/>
          <w:sz w:val="24"/>
          <w:szCs w:val="24"/>
        </w:rPr>
        <w:t>0</w:t>
      </w:r>
      <w:r w:rsidR="00680B77">
        <w:rPr>
          <w:rFonts w:ascii="Arial" w:hAnsi="Arial" w:cs="Arial"/>
          <w:sz w:val="24"/>
          <w:szCs w:val="24"/>
        </w:rPr>
        <w:t>8</w:t>
      </w:r>
      <w:r w:rsidR="00222B64" w:rsidRPr="005D7FE8">
        <w:rPr>
          <w:rFonts w:ascii="Arial" w:hAnsi="Arial" w:cs="Arial"/>
          <w:sz w:val="24"/>
          <w:szCs w:val="24"/>
        </w:rPr>
        <w:t xml:space="preserve">) </w:t>
      </w:r>
      <w:r w:rsidR="006D38EB">
        <w:rPr>
          <w:rFonts w:ascii="Arial" w:hAnsi="Arial" w:cs="Arial"/>
          <w:sz w:val="24"/>
          <w:szCs w:val="24"/>
        </w:rPr>
        <w:t>corresponden a derechos de petición</w:t>
      </w:r>
      <w:r w:rsidR="002C5CFA">
        <w:rPr>
          <w:rFonts w:ascii="Arial" w:hAnsi="Arial" w:cs="Arial"/>
          <w:sz w:val="24"/>
          <w:szCs w:val="24"/>
        </w:rPr>
        <w:t xml:space="preserve"> y c</w:t>
      </w:r>
      <w:r w:rsidR="00680B77">
        <w:rPr>
          <w:rFonts w:ascii="Arial" w:hAnsi="Arial" w:cs="Arial"/>
          <w:sz w:val="24"/>
          <w:szCs w:val="24"/>
        </w:rPr>
        <w:t>uatro</w:t>
      </w:r>
      <w:r w:rsidR="002C5CFA">
        <w:rPr>
          <w:rFonts w:ascii="Arial" w:hAnsi="Arial" w:cs="Arial"/>
          <w:sz w:val="24"/>
          <w:szCs w:val="24"/>
        </w:rPr>
        <w:t xml:space="preserve"> (0</w:t>
      </w:r>
      <w:r w:rsidR="00680B77">
        <w:rPr>
          <w:rFonts w:ascii="Arial" w:hAnsi="Arial" w:cs="Arial"/>
          <w:sz w:val="24"/>
          <w:szCs w:val="24"/>
        </w:rPr>
        <w:t>4</w:t>
      </w:r>
      <w:r w:rsidR="002C5CFA">
        <w:rPr>
          <w:rFonts w:ascii="Arial" w:hAnsi="Arial" w:cs="Arial"/>
          <w:sz w:val="24"/>
          <w:szCs w:val="24"/>
        </w:rPr>
        <w:t xml:space="preserve">) corresponden a solicitudes de información, las cuales fueron aceptadas y atendidas </w:t>
      </w:r>
      <w:r w:rsidR="00AD5F00">
        <w:rPr>
          <w:rFonts w:ascii="Arial" w:hAnsi="Arial" w:cs="Arial"/>
          <w:sz w:val="24"/>
          <w:szCs w:val="24"/>
        </w:rPr>
        <w:t xml:space="preserve">en su totalidad </w:t>
      </w:r>
      <w:r w:rsidR="002C5CFA">
        <w:rPr>
          <w:rFonts w:ascii="Arial" w:hAnsi="Arial" w:cs="Arial"/>
          <w:sz w:val="24"/>
          <w:szCs w:val="24"/>
        </w:rPr>
        <w:t>por la misma entidad teniendo en cuenta su competencia</w:t>
      </w:r>
      <w:r w:rsidR="00AD5F00">
        <w:rPr>
          <w:rFonts w:ascii="Arial" w:hAnsi="Arial" w:cs="Arial"/>
          <w:sz w:val="24"/>
          <w:szCs w:val="24"/>
        </w:rPr>
        <w:t xml:space="preserve">, si realizar traslados </w:t>
      </w:r>
    </w:p>
    <w:p w:rsidR="002C5CFA" w:rsidRDefault="002C5CFA" w:rsidP="005E360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E360F" w:rsidRPr="002C5CFA" w:rsidRDefault="002C5CFA" w:rsidP="005E360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5CFA">
        <w:rPr>
          <w:rFonts w:ascii="Arial" w:hAnsi="Arial" w:cs="Arial"/>
          <w:sz w:val="24"/>
          <w:szCs w:val="24"/>
        </w:rPr>
        <w:t>Del total de los derechos de petición</w:t>
      </w:r>
      <w:r w:rsidRPr="002C5CFA">
        <w:rPr>
          <w:rFonts w:ascii="Arial" w:hAnsi="Arial" w:cs="Arial"/>
          <w:spacing w:val="1"/>
          <w:sz w:val="24"/>
          <w:szCs w:val="24"/>
        </w:rPr>
        <w:t xml:space="preserve"> </w:t>
      </w:r>
      <w:r w:rsidR="00680B77">
        <w:rPr>
          <w:rFonts w:ascii="Arial" w:hAnsi="Arial" w:cs="Arial"/>
          <w:spacing w:val="1"/>
          <w:sz w:val="24"/>
          <w:szCs w:val="24"/>
        </w:rPr>
        <w:t>seis</w:t>
      </w:r>
      <w:r w:rsidRPr="002C5CFA">
        <w:rPr>
          <w:rFonts w:ascii="Arial" w:hAnsi="Arial" w:cs="Arial"/>
          <w:spacing w:val="1"/>
          <w:sz w:val="24"/>
          <w:szCs w:val="24"/>
        </w:rPr>
        <w:t xml:space="preserve"> (0</w:t>
      </w:r>
      <w:r w:rsidR="00680B77">
        <w:rPr>
          <w:rFonts w:ascii="Arial" w:hAnsi="Arial" w:cs="Arial"/>
          <w:spacing w:val="1"/>
          <w:sz w:val="24"/>
          <w:szCs w:val="24"/>
        </w:rPr>
        <w:t>6</w:t>
      </w:r>
      <w:r w:rsidRPr="002C5CFA">
        <w:rPr>
          <w:rFonts w:ascii="Arial" w:hAnsi="Arial" w:cs="Arial"/>
          <w:spacing w:val="1"/>
          <w:sz w:val="24"/>
          <w:szCs w:val="24"/>
        </w:rPr>
        <w:t>) fueron resueltos dentro de la vigencia 2023</w:t>
      </w:r>
      <w:r w:rsidR="005E360F" w:rsidRPr="002C5CFA">
        <w:rPr>
          <w:rFonts w:ascii="Arial" w:hAnsi="Arial" w:cs="Arial"/>
          <w:sz w:val="24"/>
          <w:szCs w:val="24"/>
        </w:rPr>
        <w:t xml:space="preserve"> </w:t>
      </w:r>
      <w:r w:rsidR="00680B77">
        <w:rPr>
          <w:rFonts w:ascii="Arial" w:hAnsi="Arial" w:cs="Arial"/>
          <w:sz w:val="24"/>
          <w:szCs w:val="24"/>
        </w:rPr>
        <w:t>cumpliendo con</w:t>
      </w:r>
      <w:r w:rsidR="00222B64" w:rsidRPr="002C5CFA">
        <w:rPr>
          <w:rFonts w:ascii="Arial" w:hAnsi="Arial" w:cs="Arial"/>
          <w:sz w:val="24"/>
          <w:szCs w:val="24"/>
        </w:rPr>
        <w:t xml:space="preserve"> los</w:t>
      </w:r>
      <w:r w:rsidR="00222B64" w:rsidRPr="002C5CFA">
        <w:rPr>
          <w:rFonts w:ascii="Arial" w:hAnsi="Arial" w:cs="Arial"/>
          <w:spacing w:val="-3"/>
          <w:sz w:val="24"/>
          <w:szCs w:val="24"/>
        </w:rPr>
        <w:t xml:space="preserve"> </w:t>
      </w:r>
      <w:r w:rsidR="00222B64" w:rsidRPr="002C5CFA">
        <w:rPr>
          <w:rFonts w:ascii="Arial" w:hAnsi="Arial" w:cs="Arial"/>
          <w:sz w:val="24"/>
          <w:szCs w:val="24"/>
        </w:rPr>
        <w:t>términos</w:t>
      </w:r>
      <w:r w:rsidR="00222B64" w:rsidRPr="002C5CFA">
        <w:rPr>
          <w:rFonts w:ascii="Arial" w:hAnsi="Arial" w:cs="Arial"/>
          <w:spacing w:val="-1"/>
          <w:sz w:val="24"/>
          <w:szCs w:val="24"/>
        </w:rPr>
        <w:t xml:space="preserve"> </w:t>
      </w:r>
      <w:r w:rsidRPr="002C5CFA">
        <w:rPr>
          <w:rFonts w:ascii="Arial" w:hAnsi="Arial" w:cs="Arial"/>
          <w:sz w:val="24"/>
          <w:szCs w:val="24"/>
        </w:rPr>
        <w:t>de</w:t>
      </w:r>
      <w:r w:rsidR="005E360F" w:rsidRPr="002C5CFA">
        <w:rPr>
          <w:rFonts w:ascii="Arial" w:hAnsi="Arial" w:cs="Arial"/>
          <w:sz w:val="24"/>
          <w:szCs w:val="24"/>
        </w:rPr>
        <w:t xml:space="preserve"> la </w:t>
      </w:r>
      <w:r w:rsidR="00222B64" w:rsidRPr="002C5CFA">
        <w:rPr>
          <w:rFonts w:ascii="Arial" w:hAnsi="Arial" w:cs="Arial"/>
          <w:sz w:val="24"/>
          <w:szCs w:val="24"/>
        </w:rPr>
        <w:t>ley</w:t>
      </w:r>
      <w:r w:rsidR="005E360F" w:rsidRPr="002C5CFA">
        <w:rPr>
          <w:rFonts w:ascii="Arial" w:hAnsi="Arial" w:cs="Arial"/>
          <w:sz w:val="24"/>
          <w:szCs w:val="24"/>
        </w:rPr>
        <w:t xml:space="preserve"> </w:t>
      </w:r>
      <w:r w:rsidR="005E360F" w:rsidRPr="002C5CFA">
        <w:rPr>
          <w:sz w:val="24"/>
          <w:szCs w:val="24"/>
        </w:rPr>
        <w:t xml:space="preserve">1755 de 2015, que en su Artículo No. </w:t>
      </w:r>
      <w:r w:rsidR="005E360F" w:rsidRPr="002C5CFA">
        <w:rPr>
          <w:rFonts w:ascii="Arial" w:hAnsi="Arial" w:cs="Arial"/>
          <w:sz w:val="24"/>
          <w:szCs w:val="24"/>
        </w:rPr>
        <w:t xml:space="preserve">14. </w:t>
      </w:r>
      <w:r w:rsidR="005E360F" w:rsidRPr="002C5CFA">
        <w:rPr>
          <w:sz w:val="24"/>
          <w:szCs w:val="24"/>
        </w:rPr>
        <w:t>Estipula</w:t>
      </w:r>
      <w:r w:rsidR="005E360F" w:rsidRPr="002C5CFA">
        <w:rPr>
          <w:rFonts w:ascii="Arial" w:hAnsi="Arial" w:cs="Arial"/>
          <w:sz w:val="24"/>
          <w:szCs w:val="24"/>
        </w:rPr>
        <w:t>: “</w:t>
      </w:r>
      <w:r w:rsidR="005E360F" w:rsidRPr="002C5CFA">
        <w:rPr>
          <w:rFonts w:ascii="Arial" w:hAnsi="Arial" w:cs="Arial"/>
          <w:i/>
          <w:sz w:val="24"/>
          <w:szCs w:val="24"/>
        </w:rPr>
        <w:t>Términos para resolver las distintas modalidades de peticiones. Salvo norma legal especial y so pena de sanción disciplinaria, toda petición deberá resolverse dentro de los quince (15) días siguientes a su recepción”</w:t>
      </w:r>
      <w:r>
        <w:rPr>
          <w:rFonts w:ascii="Arial" w:hAnsi="Arial" w:cs="Arial"/>
          <w:i/>
          <w:sz w:val="24"/>
          <w:szCs w:val="24"/>
        </w:rPr>
        <w:t xml:space="preserve">. </w:t>
      </w:r>
      <w:r w:rsidRPr="002C5CFA">
        <w:rPr>
          <w:rFonts w:ascii="Arial" w:hAnsi="Arial" w:cs="Arial"/>
          <w:sz w:val="24"/>
          <w:szCs w:val="24"/>
        </w:rPr>
        <w:t xml:space="preserve">Los dos </w:t>
      </w:r>
      <w:r w:rsidR="00680B77">
        <w:rPr>
          <w:rFonts w:ascii="Arial" w:hAnsi="Arial" w:cs="Arial"/>
          <w:sz w:val="24"/>
          <w:szCs w:val="24"/>
        </w:rPr>
        <w:t xml:space="preserve">(02) </w:t>
      </w:r>
      <w:r w:rsidRPr="002C5CFA">
        <w:rPr>
          <w:rFonts w:ascii="Arial" w:hAnsi="Arial" w:cs="Arial"/>
          <w:sz w:val="24"/>
          <w:szCs w:val="24"/>
        </w:rPr>
        <w:t>últimos derechos de petición</w:t>
      </w:r>
      <w:r>
        <w:rPr>
          <w:rFonts w:ascii="Arial" w:hAnsi="Arial" w:cs="Arial"/>
          <w:sz w:val="24"/>
          <w:szCs w:val="24"/>
        </w:rPr>
        <w:t xml:space="preserve">, serán atendidos en la siguiente vigencia </w:t>
      </w:r>
      <w:r w:rsidR="007B3D40">
        <w:rPr>
          <w:rFonts w:ascii="Arial" w:hAnsi="Arial" w:cs="Arial"/>
          <w:sz w:val="24"/>
          <w:szCs w:val="24"/>
        </w:rPr>
        <w:t xml:space="preserve">teniendo en cuenta su fecha de radicación y </w:t>
      </w:r>
      <w:r>
        <w:rPr>
          <w:rFonts w:ascii="Arial" w:hAnsi="Arial" w:cs="Arial"/>
          <w:sz w:val="24"/>
          <w:szCs w:val="24"/>
        </w:rPr>
        <w:t xml:space="preserve">cumpliendo </w:t>
      </w:r>
      <w:r w:rsidR="007B3D40">
        <w:rPr>
          <w:rFonts w:ascii="Arial" w:hAnsi="Arial" w:cs="Arial"/>
          <w:sz w:val="24"/>
          <w:szCs w:val="24"/>
        </w:rPr>
        <w:t>con los t</w:t>
      </w:r>
      <w:r w:rsidR="00680B77">
        <w:rPr>
          <w:rFonts w:ascii="Arial" w:hAnsi="Arial" w:cs="Arial"/>
          <w:sz w:val="24"/>
          <w:szCs w:val="24"/>
        </w:rPr>
        <w:t>iempos</w:t>
      </w:r>
      <w:r w:rsidR="007B3D40">
        <w:rPr>
          <w:rFonts w:ascii="Arial" w:hAnsi="Arial" w:cs="Arial"/>
          <w:sz w:val="24"/>
          <w:szCs w:val="24"/>
        </w:rPr>
        <w:t xml:space="preserve"> establecidos. (Ver gráfico No. 01)</w:t>
      </w:r>
    </w:p>
    <w:p w:rsidR="00DD4013" w:rsidRDefault="00DD4013" w:rsidP="00FF079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74EA9" w:rsidRDefault="007B3D40" w:rsidP="00FF079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cuanto a las c</w:t>
      </w:r>
      <w:r w:rsidR="00680B77">
        <w:rPr>
          <w:rFonts w:ascii="Arial" w:hAnsi="Arial" w:cs="Arial"/>
          <w:sz w:val="24"/>
          <w:szCs w:val="24"/>
        </w:rPr>
        <w:t>uatro</w:t>
      </w:r>
      <w:r>
        <w:rPr>
          <w:rFonts w:ascii="Arial" w:hAnsi="Arial" w:cs="Arial"/>
          <w:sz w:val="24"/>
          <w:szCs w:val="24"/>
        </w:rPr>
        <w:t xml:space="preserve"> (0</w:t>
      </w:r>
      <w:r w:rsidR="00680B7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 solicitudes de información, estas</w:t>
      </w:r>
      <w:r w:rsidR="002C5CFA">
        <w:rPr>
          <w:rFonts w:ascii="Arial" w:hAnsi="Arial" w:cs="Arial"/>
          <w:sz w:val="24"/>
          <w:szCs w:val="24"/>
        </w:rPr>
        <w:t xml:space="preserve"> fueron </w:t>
      </w:r>
      <w:r w:rsidR="005E360F">
        <w:rPr>
          <w:rFonts w:ascii="Arial" w:hAnsi="Arial" w:cs="Arial"/>
          <w:sz w:val="24"/>
          <w:szCs w:val="24"/>
        </w:rPr>
        <w:t>atendidas y tramitadas dentro de los plazos establecidos según la misma ley, teniendo en cuenta su trato especial,</w:t>
      </w:r>
      <w:r>
        <w:rPr>
          <w:rFonts w:ascii="Arial" w:hAnsi="Arial" w:cs="Arial"/>
          <w:sz w:val="24"/>
          <w:szCs w:val="24"/>
        </w:rPr>
        <w:t xml:space="preserve"> el cual consiste en que si estas p</w:t>
      </w:r>
      <w:r w:rsidR="005E360F" w:rsidRPr="005E360F">
        <w:rPr>
          <w:rFonts w:ascii="Arial" w:hAnsi="Arial" w:cs="Arial"/>
          <w:sz w:val="24"/>
          <w:szCs w:val="24"/>
        </w:rPr>
        <w:t xml:space="preserve">eticiones </w:t>
      </w:r>
      <w:r>
        <w:rPr>
          <w:rFonts w:ascii="Arial" w:hAnsi="Arial" w:cs="Arial"/>
          <w:sz w:val="24"/>
          <w:szCs w:val="24"/>
        </w:rPr>
        <w:t xml:space="preserve">corresponden a solicitud </w:t>
      </w:r>
      <w:r w:rsidR="005E360F" w:rsidRPr="005E360F">
        <w:rPr>
          <w:rFonts w:ascii="Arial" w:hAnsi="Arial" w:cs="Arial"/>
          <w:sz w:val="24"/>
          <w:szCs w:val="24"/>
        </w:rPr>
        <w:t xml:space="preserve">de documentos y de información deberán </w:t>
      </w:r>
      <w:r w:rsidR="00E74EA9">
        <w:rPr>
          <w:rFonts w:ascii="Arial" w:hAnsi="Arial" w:cs="Arial"/>
          <w:sz w:val="24"/>
          <w:szCs w:val="24"/>
        </w:rPr>
        <w:t xml:space="preserve">ser </w:t>
      </w:r>
      <w:r w:rsidR="005E360F" w:rsidRPr="005E360F">
        <w:rPr>
          <w:rFonts w:ascii="Arial" w:hAnsi="Arial" w:cs="Arial"/>
          <w:sz w:val="24"/>
          <w:szCs w:val="24"/>
        </w:rPr>
        <w:t>res</w:t>
      </w:r>
      <w:r w:rsidR="00E74EA9">
        <w:rPr>
          <w:rFonts w:ascii="Arial" w:hAnsi="Arial" w:cs="Arial"/>
          <w:sz w:val="24"/>
          <w:szCs w:val="24"/>
        </w:rPr>
        <w:t>ueltas</w:t>
      </w:r>
      <w:r w:rsidR="005E360F" w:rsidRPr="005E360F">
        <w:rPr>
          <w:rFonts w:ascii="Arial" w:hAnsi="Arial" w:cs="Arial"/>
          <w:sz w:val="24"/>
          <w:szCs w:val="24"/>
        </w:rPr>
        <w:t xml:space="preserve"> dentro de los diez (10) días siguientes a su recepción.</w:t>
      </w:r>
      <w:r>
        <w:rPr>
          <w:rFonts w:ascii="Arial" w:hAnsi="Arial" w:cs="Arial"/>
          <w:sz w:val="24"/>
          <w:szCs w:val="24"/>
        </w:rPr>
        <w:t xml:space="preserve"> (Ver gráfico No. 01)</w:t>
      </w:r>
    </w:p>
    <w:p w:rsidR="005E360F" w:rsidRPr="005D7FE8" w:rsidRDefault="005E360F" w:rsidP="00FF079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D4013" w:rsidRPr="005D7FE8" w:rsidRDefault="00222B64" w:rsidP="00FF079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7FE8">
        <w:rPr>
          <w:rFonts w:ascii="Arial" w:hAnsi="Arial" w:cs="Arial"/>
          <w:sz w:val="24"/>
          <w:szCs w:val="24"/>
        </w:rPr>
        <w:t xml:space="preserve">La Contraloría General del Departamento </w:t>
      </w:r>
      <w:r w:rsidR="007B3D40">
        <w:rPr>
          <w:rFonts w:ascii="Arial" w:hAnsi="Arial" w:cs="Arial"/>
          <w:sz w:val="24"/>
          <w:szCs w:val="24"/>
        </w:rPr>
        <w:t>ha dispuesto</w:t>
      </w:r>
      <w:r w:rsidRPr="005D7FE8">
        <w:rPr>
          <w:rFonts w:ascii="Arial" w:hAnsi="Arial" w:cs="Arial"/>
          <w:sz w:val="24"/>
          <w:szCs w:val="24"/>
        </w:rPr>
        <w:t xml:space="preserve"> diversos canales de atención, para</w:t>
      </w:r>
      <w:r w:rsidRPr="00AD5F00">
        <w:rPr>
          <w:rFonts w:ascii="Arial" w:hAnsi="Arial" w:cs="Arial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que los ciudadanos formulen y presente sus peticiones, quejas, reclamos, sugerencias y</w:t>
      </w:r>
      <w:r w:rsidRPr="00AD5F00">
        <w:rPr>
          <w:rFonts w:ascii="Arial" w:hAnsi="Arial" w:cs="Arial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 xml:space="preserve">denuncias; </w:t>
      </w:r>
      <w:r w:rsidR="00BB56D8">
        <w:rPr>
          <w:rFonts w:ascii="Arial" w:hAnsi="Arial" w:cs="Arial"/>
          <w:sz w:val="24"/>
          <w:szCs w:val="24"/>
        </w:rPr>
        <w:t>la Dependencia de Contraloría Auxiliar realiza</w:t>
      </w:r>
      <w:r w:rsidRPr="005D7FE8">
        <w:rPr>
          <w:rFonts w:ascii="Arial" w:hAnsi="Arial" w:cs="Arial"/>
          <w:sz w:val="24"/>
          <w:szCs w:val="24"/>
        </w:rPr>
        <w:t xml:space="preserve"> seguimiento a estos canales de atención,</w:t>
      </w:r>
      <w:r w:rsidRPr="00AD5F00">
        <w:rPr>
          <w:rFonts w:ascii="Arial" w:hAnsi="Arial" w:cs="Arial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encontrando</w:t>
      </w:r>
      <w:r w:rsidRPr="00AD5F00">
        <w:rPr>
          <w:rFonts w:ascii="Arial" w:hAnsi="Arial" w:cs="Arial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que</w:t>
      </w:r>
      <w:r w:rsidRPr="00AD5F00">
        <w:rPr>
          <w:rFonts w:ascii="Arial" w:hAnsi="Arial" w:cs="Arial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del</w:t>
      </w:r>
      <w:r w:rsidRPr="00AD5F00">
        <w:rPr>
          <w:rFonts w:ascii="Arial" w:hAnsi="Arial" w:cs="Arial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total</w:t>
      </w:r>
      <w:r w:rsidRPr="00AD5F00">
        <w:rPr>
          <w:rFonts w:ascii="Arial" w:hAnsi="Arial" w:cs="Arial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de</w:t>
      </w:r>
      <w:r w:rsidRPr="00AD5F00">
        <w:rPr>
          <w:rFonts w:ascii="Arial" w:hAnsi="Arial" w:cs="Arial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las</w:t>
      </w:r>
      <w:r w:rsidRPr="00AD5F00">
        <w:rPr>
          <w:rFonts w:ascii="Arial" w:hAnsi="Arial" w:cs="Arial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solicitudes</w:t>
      </w:r>
      <w:r w:rsidRPr="00AD5F00">
        <w:rPr>
          <w:rFonts w:ascii="Arial" w:hAnsi="Arial" w:cs="Arial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de</w:t>
      </w:r>
      <w:r w:rsidRPr="00AD5F00">
        <w:rPr>
          <w:rFonts w:ascii="Arial" w:hAnsi="Arial" w:cs="Arial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información</w:t>
      </w:r>
      <w:r w:rsidRPr="00AD5F00">
        <w:rPr>
          <w:rFonts w:ascii="Arial" w:hAnsi="Arial" w:cs="Arial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presentadas</w:t>
      </w:r>
      <w:r w:rsidRPr="00AD5F00">
        <w:rPr>
          <w:rFonts w:ascii="Arial" w:hAnsi="Arial" w:cs="Arial"/>
          <w:sz w:val="24"/>
          <w:szCs w:val="24"/>
        </w:rPr>
        <w:t xml:space="preserve"> </w:t>
      </w:r>
      <w:r w:rsidR="00AD5F00" w:rsidRPr="00AD5F00">
        <w:rPr>
          <w:rFonts w:ascii="Arial" w:hAnsi="Arial" w:cs="Arial"/>
          <w:sz w:val="24"/>
          <w:szCs w:val="24"/>
        </w:rPr>
        <w:t>siete</w:t>
      </w:r>
      <w:r w:rsidRPr="00BB56D8">
        <w:rPr>
          <w:rFonts w:ascii="Arial" w:hAnsi="Arial" w:cs="Arial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(</w:t>
      </w:r>
      <w:r w:rsidR="00AD5F00">
        <w:rPr>
          <w:rFonts w:ascii="Arial" w:hAnsi="Arial" w:cs="Arial"/>
          <w:sz w:val="24"/>
          <w:szCs w:val="24"/>
        </w:rPr>
        <w:t>07</w:t>
      </w:r>
      <w:r w:rsidRPr="005D7FE8">
        <w:rPr>
          <w:rFonts w:ascii="Arial" w:hAnsi="Arial" w:cs="Arial"/>
          <w:sz w:val="24"/>
          <w:szCs w:val="24"/>
        </w:rPr>
        <w:t>)</w:t>
      </w:r>
      <w:r w:rsidRPr="00BB56D8">
        <w:rPr>
          <w:rFonts w:ascii="Arial" w:hAnsi="Arial" w:cs="Arial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fueron</w:t>
      </w:r>
      <w:r w:rsidR="00BB56D8">
        <w:rPr>
          <w:rFonts w:ascii="Arial" w:hAnsi="Arial" w:cs="Arial"/>
          <w:sz w:val="24"/>
          <w:szCs w:val="24"/>
        </w:rPr>
        <w:t xml:space="preserve"> radicadas mediante </w:t>
      </w:r>
      <w:r w:rsidR="00AD5F00">
        <w:rPr>
          <w:rFonts w:ascii="Arial" w:hAnsi="Arial" w:cs="Arial"/>
          <w:sz w:val="24"/>
          <w:szCs w:val="24"/>
        </w:rPr>
        <w:t xml:space="preserve">el </w:t>
      </w:r>
      <w:r w:rsidR="00BB56D8">
        <w:rPr>
          <w:rFonts w:ascii="Arial" w:hAnsi="Arial" w:cs="Arial"/>
          <w:sz w:val="24"/>
          <w:szCs w:val="24"/>
        </w:rPr>
        <w:t xml:space="preserve">correo electrónico institucional y </w:t>
      </w:r>
      <w:r w:rsidR="00AD5F00">
        <w:rPr>
          <w:rFonts w:ascii="Arial" w:hAnsi="Arial" w:cs="Arial"/>
          <w:sz w:val="24"/>
          <w:szCs w:val="24"/>
        </w:rPr>
        <w:t>cinco</w:t>
      </w:r>
      <w:r w:rsidR="00BB56D8">
        <w:rPr>
          <w:rFonts w:ascii="Arial" w:hAnsi="Arial" w:cs="Arial"/>
          <w:sz w:val="24"/>
          <w:szCs w:val="24"/>
        </w:rPr>
        <w:t xml:space="preserve"> (</w:t>
      </w:r>
      <w:r w:rsidR="00AD5F00">
        <w:rPr>
          <w:rFonts w:ascii="Arial" w:hAnsi="Arial" w:cs="Arial"/>
          <w:sz w:val="24"/>
          <w:szCs w:val="24"/>
        </w:rPr>
        <w:t>05</w:t>
      </w:r>
      <w:r w:rsidR="00BB56D8">
        <w:rPr>
          <w:rFonts w:ascii="Arial" w:hAnsi="Arial" w:cs="Arial"/>
          <w:sz w:val="24"/>
          <w:szCs w:val="24"/>
        </w:rPr>
        <w:t xml:space="preserve">) a través de la ventanilla única </w:t>
      </w:r>
      <w:r w:rsidR="00BB56D8" w:rsidRPr="005D7FE8">
        <w:rPr>
          <w:rFonts w:ascii="Arial" w:hAnsi="Arial" w:cs="Arial"/>
          <w:sz w:val="24"/>
          <w:szCs w:val="24"/>
        </w:rPr>
        <w:t xml:space="preserve">(ver </w:t>
      </w:r>
      <w:r w:rsidR="00AD5F00">
        <w:rPr>
          <w:rFonts w:ascii="Arial" w:hAnsi="Arial" w:cs="Arial"/>
          <w:sz w:val="24"/>
          <w:szCs w:val="24"/>
        </w:rPr>
        <w:t>g</w:t>
      </w:r>
      <w:r w:rsidR="00BB56D8" w:rsidRPr="005D7FE8">
        <w:rPr>
          <w:rFonts w:ascii="Arial" w:hAnsi="Arial" w:cs="Arial"/>
          <w:sz w:val="24"/>
          <w:szCs w:val="24"/>
        </w:rPr>
        <w:t>ráfic</w:t>
      </w:r>
      <w:r w:rsidR="00AD5F00">
        <w:rPr>
          <w:rFonts w:ascii="Arial" w:hAnsi="Arial" w:cs="Arial"/>
          <w:sz w:val="24"/>
          <w:szCs w:val="24"/>
        </w:rPr>
        <w:t>o</w:t>
      </w:r>
      <w:r w:rsidR="00BB56D8" w:rsidRPr="00AD5F00">
        <w:rPr>
          <w:rFonts w:ascii="Arial" w:hAnsi="Arial" w:cs="Arial"/>
          <w:sz w:val="24"/>
          <w:szCs w:val="24"/>
        </w:rPr>
        <w:t xml:space="preserve"> </w:t>
      </w:r>
      <w:r w:rsidR="00BB56D8" w:rsidRPr="005D7FE8">
        <w:rPr>
          <w:rFonts w:ascii="Arial" w:hAnsi="Arial" w:cs="Arial"/>
          <w:sz w:val="24"/>
          <w:szCs w:val="24"/>
        </w:rPr>
        <w:t>No.</w:t>
      </w:r>
      <w:r w:rsidR="00BB56D8" w:rsidRPr="00AD5F00">
        <w:rPr>
          <w:rFonts w:ascii="Arial" w:hAnsi="Arial" w:cs="Arial"/>
          <w:sz w:val="24"/>
          <w:szCs w:val="24"/>
        </w:rPr>
        <w:t xml:space="preserve"> </w:t>
      </w:r>
      <w:r w:rsidR="00BB56D8">
        <w:rPr>
          <w:rFonts w:ascii="Arial" w:hAnsi="Arial" w:cs="Arial"/>
          <w:sz w:val="24"/>
          <w:szCs w:val="24"/>
        </w:rPr>
        <w:t>3)</w:t>
      </w:r>
      <w:r w:rsidRPr="005D7FE8">
        <w:rPr>
          <w:rFonts w:ascii="Arial" w:hAnsi="Arial" w:cs="Arial"/>
          <w:sz w:val="24"/>
          <w:szCs w:val="24"/>
        </w:rPr>
        <w:t>.</w:t>
      </w:r>
      <w:r w:rsidR="00BB56D8">
        <w:rPr>
          <w:rFonts w:ascii="Arial" w:hAnsi="Arial" w:cs="Arial"/>
          <w:sz w:val="24"/>
          <w:szCs w:val="24"/>
        </w:rPr>
        <w:t xml:space="preserve"> </w:t>
      </w:r>
    </w:p>
    <w:p w:rsidR="00680B77" w:rsidRDefault="00680B77" w:rsidP="005D7FE8">
      <w:pPr>
        <w:jc w:val="both"/>
        <w:rPr>
          <w:rFonts w:ascii="Arial" w:hAnsi="Arial" w:cs="Arial"/>
          <w:sz w:val="24"/>
          <w:szCs w:val="24"/>
        </w:rPr>
      </w:pPr>
    </w:p>
    <w:p w:rsidR="00DD4013" w:rsidRDefault="00222B64" w:rsidP="005D7FE8">
      <w:pPr>
        <w:jc w:val="both"/>
        <w:rPr>
          <w:rFonts w:ascii="Arial" w:hAnsi="Arial" w:cs="Arial"/>
          <w:sz w:val="24"/>
          <w:szCs w:val="24"/>
        </w:rPr>
      </w:pPr>
      <w:r w:rsidRPr="005D7FE8">
        <w:rPr>
          <w:rFonts w:ascii="Arial" w:hAnsi="Arial" w:cs="Arial"/>
          <w:sz w:val="24"/>
          <w:szCs w:val="24"/>
        </w:rPr>
        <w:lastRenderedPageBreak/>
        <w:t>Grafica</w:t>
      </w:r>
      <w:r w:rsidRPr="005D7FE8">
        <w:rPr>
          <w:rFonts w:ascii="Arial" w:hAnsi="Arial" w:cs="Arial"/>
          <w:spacing w:val="-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No.</w:t>
      </w:r>
      <w:r w:rsidRPr="005D7FE8">
        <w:rPr>
          <w:rFonts w:ascii="Arial" w:hAnsi="Arial" w:cs="Arial"/>
          <w:spacing w:val="-2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1</w:t>
      </w:r>
    </w:p>
    <w:p w:rsidR="00813510" w:rsidRPr="005D7FE8" w:rsidRDefault="00813510" w:rsidP="005D7FE8">
      <w:pPr>
        <w:jc w:val="both"/>
        <w:rPr>
          <w:rFonts w:ascii="Arial" w:hAnsi="Arial" w:cs="Arial"/>
          <w:sz w:val="24"/>
          <w:szCs w:val="24"/>
        </w:rPr>
      </w:pPr>
    </w:p>
    <w:p w:rsidR="00911C21" w:rsidRDefault="00705D83" w:rsidP="00911C2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s-CO" w:eastAsia="es-CO"/>
        </w:rPr>
        <w:drawing>
          <wp:inline distT="0" distB="0" distL="0" distR="0" wp14:anchorId="01DAFBC5" wp14:editId="48F977B4">
            <wp:extent cx="4572000" cy="2743200"/>
            <wp:effectExtent l="0" t="0" r="0" b="0"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id="{3031EC48-5D5C-4A22-A1A8-63C381FDBD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11C21" w:rsidRDefault="00911C21">
      <w:pPr>
        <w:rPr>
          <w:rFonts w:ascii="Arial" w:hAnsi="Arial" w:cs="Arial"/>
          <w:sz w:val="24"/>
          <w:szCs w:val="24"/>
        </w:rPr>
      </w:pPr>
    </w:p>
    <w:p w:rsidR="00E52845" w:rsidRDefault="00E52845">
      <w:pPr>
        <w:rPr>
          <w:rFonts w:ascii="Arial" w:hAnsi="Arial" w:cs="Arial"/>
          <w:sz w:val="24"/>
          <w:szCs w:val="24"/>
        </w:rPr>
      </w:pPr>
    </w:p>
    <w:p w:rsidR="00050C8C" w:rsidRDefault="00813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Gráfico No. 2</w:t>
      </w:r>
    </w:p>
    <w:p w:rsidR="00050C8C" w:rsidRDefault="00050C8C">
      <w:pPr>
        <w:rPr>
          <w:rFonts w:ascii="Arial" w:hAnsi="Arial" w:cs="Arial"/>
          <w:sz w:val="24"/>
          <w:szCs w:val="24"/>
        </w:rPr>
      </w:pPr>
    </w:p>
    <w:p w:rsidR="00050C8C" w:rsidRDefault="00705D83" w:rsidP="00911C2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s-CO" w:eastAsia="es-CO"/>
        </w:rPr>
        <w:drawing>
          <wp:inline distT="0" distB="0" distL="0" distR="0" wp14:anchorId="314147E2" wp14:editId="306F8484">
            <wp:extent cx="4572000" cy="2743200"/>
            <wp:effectExtent l="0" t="0" r="0" b="0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id="{C71F8BDC-03C9-44E8-BD0A-14C8CE262E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D5F00" w:rsidRDefault="00AD5F00">
      <w:pPr>
        <w:rPr>
          <w:rFonts w:ascii="Arial" w:hAnsi="Arial" w:cs="Arial"/>
          <w:sz w:val="24"/>
          <w:szCs w:val="24"/>
        </w:rPr>
      </w:pPr>
    </w:p>
    <w:p w:rsidR="00AD5F00" w:rsidRDefault="00AD5F00">
      <w:pPr>
        <w:rPr>
          <w:rFonts w:ascii="Arial" w:hAnsi="Arial" w:cs="Arial"/>
          <w:sz w:val="24"/>
          <w:szCs w:val="24"/>
        </w:rPr>
      </w:pPr>
    </w:p>
    <w:p w:rsidR="00AD5F00" w:rsidRDefault="00AD5F00">
      <w:pPr>
        <w:rPr>
          <w:rFonts w:ascii="Arial" w:hAnsi="Arial" w:cs="Arial"/>
          <w:sz w:val="24"/>
          <w:szCs w:val="24"/>
        </w:rPr>
      </w:pPr>
    </w:p>
    <w:p w:rsidR="00330F5D" w:rsidRDefault="00330F5D">
      <w:pPr>
        <w:rPr>
          <w:rFonts w:ascii="Arial" w:hAnsi="Arial" w:cs="Arial"/>
          <w:sz w:val="24"/>
          <w:szCs w:val="24"/>
        </w:rPr>
      </w:pPr>
    </w:p>
    <w:p w:rsidR="009F3749" w:rsidRDefault="009F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Gráfico No. 3</w:t>
      </w:r>
    </w:p>
    <w:p w:rsidR="00911C21" w:rsidRDefault="00911C21">
      <w:pPr>
        <w:rPr>
          <w:rFonts w:ascii="Arial" w:hAnsi="Arial" w:cs="Arial"/>
          <w:sz w:val="24"/>
          <w:szCs w:val="24"/>
        </w:rPr>
      </w:pPr>
    </w:p>
    <w:p w:rsidR="00050C8C" w:rsidRDefault="007E7593" w:rsidP="009F3749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s-CO" w:eastAsia="es-CO"/>
        </w:rPr>
        <w:drawing>
          <wp:inline distT="0" distB="0" distL="0" distR="0" wp14:anchorId="74AE61C1" wp14:editId="6975F61B">
            <wp:extent cx="5704840" cy="2686050"/>
            <wp:effectExtent l="0" t="0" r="10160" b="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AA5D1D27-6E63-4DC7-A917-F0973B77DB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50C8C" w:rsidRDefault="00050C8C">
      <w:pPr>
        <w:rPr>
          <w:rFonts w:ascii="Arial" w:hAnsi="Arial" w:cs="Arial"/>
          <w:sz w:val="24"/>
          <w:szCs w:val="24"/>
        </w:rPr>
      </w:pPr>
    </w:p>
    <w:p w:rsidR="00050C8C" w:rsidRDefault="00050C8C">
      <w:pPr>
        <w:rPr>
          <w:rFonts w:ascii="Arial" w:hAnsi="Arial" w:cs="Arial"/>
          <w:sz w:val="24"/>
          <w:szCs w:val="24"/>
        </w:rPr>
      </w:pPr>
    </w:p>
    <w:p w:rsidR="00DD4013" w:rsidRPr="005D7FE8" w:rsidRDefault="00DD4013" w:rsidP="00E52845">
      <w:pPr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both"/>
        <w:rPr>
          <w:rFonts w:ascii="Arial" w:hAnsi="Arial" w:cs="Arial"/>
          <w:sz w:val="24"/>
          <w:szCs w:val="24"/>
        </w:rPr>
      </w:pPr>
    </w:p>
    <w:p w:rsidR="00004379" w:rsidRPr="005D7FE8" w:rsidRDefault="00004379" w:rsidP="005D7FE8">
      <w:pPr>
        <w:jc w:val="both"/>
        <w:rPr>
          <w:rFonts w:ascii="Arial" w:hAnsi="Arial" w:cs="Arial"/>
          <w:sz w:val="24"/>
          <w:szCs w:val="24"/>
        </w:rPr>
      </w:pPr>
    </w:p>
    <w:p w:rsidR="00004379" w:rsidRPr="005D7FE8" w:rsidRDefault="00004379" w:rsidP="005D7FE8">
      <w:pPr>
        <w:jc w:val="both"/>
        <w:rPr>
          <w:rFonts w:ascii="Arial" w:hAnsi="Arial" w:cs="Arial"/>
          <w:sz w:val="24"/>
          <w:szCs w:val="24"/>
        </w:rPr>
      </w:pPr>
    </w:p>
    <w:p w:rsidR="00004379" w:rsidRPr="005D7FE8" w:rsidRDefault="00004379" w:rsidP="005D7FE8">
      <w:pPr>
        <w:jc w:val="both"/>
        <w:rPr>
          <w:rFonts w:ascii="Arial" w:hAnsi="Arial" w:cs="Arial"/>
          <w:sz w:val="24"/>
          <w:szCs w:val="24"/>
        </w:rPr>
      </w:pPr>
    </w:p>
    <w:p w:rsidR="00004379" w:rsidRPr="005D7FE8" w:rsidRDefault="00004379" w:rsidP="005D7FE8">
      <w:pPr>
        <w:jc w:val="both"/>
        <w:rPr>
          <w:rFonts w:ascii="Arial" w:hAnsi="Arial" w:cs="Arial"/>
          <w:sz w:val="24"/>
          <w:szCs w:val="24"/>
        </w:rPr>
      </w:pPr>
    </w:p>
    <w:p w:rsidR="00004379" w:rsidRPr="005D7FE8" w:rsidRDefault="00004379" w:rsidP="005D7FE8">
      <w:pPr>
        <w:jc w:val="both"/>
        <w:rPr>
          <w:rFonts w:ascii="Arial" w:hAnsi="Arial" w:cs="Arial"/>
          <w:sz w:val="24"/>
          <w:szCs w:val="24"/>
        </w:rPr>
      </w:pPr>
    </w:p>
    <w:p w:rsidR="00004379" w:rsidRPr="005D7FE8" w:rsidRDefault="00004379" w:rsidP="005D7FE8">
      <w:pPr>
        <w:jc w:val="both"/>
        <w:rPr>
          <w:rFonts w:ascii="Arial" w:hAnsi="Arial" w:cs="Arial"/>
          <w:sz w:val="24"/>
          <w:szCs w:val="24"/>
        </w:rPr>
        <w:sectPr w:rsidR="00004379" w:rsidRPr="005D7FE8" w:rsidSect="00680B77">
          <w:headerReference w:type="default" r:id="rId12"/>
          <w:footerReference w:type="default" r:id="rId13"/>
          <w:pgSz w:w="12240" w:h="15840"/>
          <w:pgMar w:top="1701" w:right="1183" w:bottom="1134" w:left="1701" w:header="709" w:footer="850" w:gutter="0"/>
          <w:cols w:space="720"/>
          <w:docGrid w:linePitch="299"/>
        </w:sectPr>
      </w:pPr>
    </w:p>
    <w:p w:rsidR="00070CA7" w:rsidRDefault="00222B64" w:rsidP="005D7FE8">
      <w:pPr>
        <w:jc w:val="both"/>
        <w:rPr>
          <w:rFonts w:ascii="Arial" w:hAnsi="Arial" w:cs="Arial"/>
          <w:sz w:val="24"/>
          <w:szCs w:val="24"/>
        </w:rPr>
      </w:pPr>
      <w:r w:rsidRPr="005D7FE8">
        <w:rPr>
          <w:rFonts w:ascii="Arial" w:hAnsi="Arial" w:cs="Arial"/>
          <w:sz w:val="24"/>
          <w:szCs w:val="24"/>
        </w:rPr>
        <w:lastRenderedPageBreak/>
        <w:t>Cuadro</w:t>
      </w:r>
      <w:r w:rsidRPr="005D7FE8">
        <w:rPr>
          <w:rFonts w:ascii="Arial" w:hAnsi="Arial" w:cs="Arial"/>
          <w:spacing w:val="-4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No.</w:t>
      </w:r>
      <w:r w:rsidRPr="005D7FE8">
        <w:rPr>
          <w:rFonts w:ascii="Arial" w:hAnsi="Arial" w:cs="Arial"/>
          <w:spacing w:val="-3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1 Matriz</w:t>
      </w:r>
      <w:r w:rsidRPr="005D7FE8">
        <w:rPr>
          <w:rFonts w:ascii="Arial" w:hAnsi="Arial" w:cs="Arial"/>
          <w:spacing w:val="-4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de Informe</w:t>
      </w:r>
      <w:r w:rsidRPr="005D7FE8">
        <w:rPr>
          <w:rFonts w:ascii="Arial" w:hAnsi="Arial" w:cs="Arial"/>
          <w:spacing w:val="-3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de Solicitudes</w:t>
      </w:r>
      <w:r w:rsidRPr="005D7FE8">
        <w:rPr>
          <w:rFonts w:ascii="Arial" w:hAnsi="Arial" w:cs="Arial"/>
          <w:spacing w:val="-3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de</w:t>
      </w:r>
      <w:r w:rsidRPr="005D7FE8">
        <w:rPr>
          <w:rFonts w:ascii="Arial" w:hAnsi="Arial" w:cs="Arial"/>
          <w:spacing w:val="-2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Acceso</w:t>
      </w:r>
      <w:r w:rsidRPr="005D7FE8">
        <w:rPr>
          <w:rFonts w:ascii="Arial" w:hAnsi="Arial" w:cs="Arial"/>
          <w:spacing w:val="-3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a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la</w:t>
      </w:r>
      <w:r w:rsidRPr="005D7FE8">
        <w:rPr>
          <w:rFonts w:ascii="Arial" w:hAnsi="Arial" w:cs="Arial"/>
          <w:spacing w:val="-3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Información</w:t>
      </w:r>
    </w:p>
    <w:p w:rsidR="00070CA7" w:rsidRDefault="00070CA7" w:rsidP="005D7FE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2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993"/>
        <w:gridCol w:w="993"/>
        <w:gridCol w:w="990"/>
        <w:gridCol w:w="1277"/>
        <w:gridCol w:w="1417"/>
        <w:gridCol w:w="1134"/>
        <w:gridCol w:w="993"/>
        <w:gridCol w:w="1274"/>
        <w:gridCol w:w="996"/>
        <w:gridCol w:w="990"/>
        <w:gridCol w:w="1055"/>
        <w:gridCol w:w="824"/>
        <w:gridCol w:w="1110"/>
      </w:tblGrid>
      <w:tr w:rsidR="00053F8F" w:rsidRPr="00E11673" w:rsidTr="006F0055">
        <w:trPr>
          <w:trHeight w:val="431"/>
          <w:jc w:val="center"/>
        </w:trPr>
        <w:tc>
          <w:tcPr>
            <w:tcW w:w="5000" w:type="pct"/>
            <w:gridSpan w:val="14"/>
            <w:shd w:val="clear" w:color="000000" w:fill="D9D9D9"/>
            <w:vAlign w:val="center"/>
          </w:tcPr>
          <w:p w:rsidR="00053F8F" w:rsidRPr="00E11673" w:rsidRDefault="00053F8F" w:rsidP="00053F8F">
            <w:pPr>
              <w:spacing w:line="276" w:lineRule="auto"/>
              <w:jc w:val="center"/>
              <w:rPr>
                <w:rFonts w:ascii="Arial"/>
                <w:b/>
                <w:sz w:val="16"/>
                <w:szCs w:val="16"/>
              </w:rPr>
            </w:pPr>
            <w:r>
              <w:rPr>
                <w:rFonts w:ascii="Arial"/>
                <w:b/>
                <w:sz w:val="16"/>
                <w:szCs w:val="16"/>
              </w:rPr>
              <w:t xml:space="preserve">INFORME </w:t>
            </w:r>
            <w:r w:rsidRPr="000617C0">
              <w:rPr>
                <w:rFonts w:ascii="Arial"/>
                <w:b/>
                <w:sz w:val="16"/>
                <w:szCs w:val="16"/>
              </w:rPr>
              <w:t xml:space="preserve">DERECHOS DE PETICION RECIBIDOS Y TRAMITADOS </w:t>
            </w:r>
            <w:r>
              <w:rPr>
                <w:rFonts w:ascii="Arial"/>
                <w:b/>
                <w:sz w:val="16"/>
                <w:szCs w:val="16"/>
              </w:rPr>
              <w:t>VIGENCIA</w:t>
            </w:r>
            <w:r w:rsidRPr="000617C0">
              <w:rPr>
                <w:rFonts w:ascii="Arial"/>
                <w:b/>
                <w:sz w:val="16"/>
                <w:szCs w:val="16"/>
              </w:rPr>
              <w:t xml:space="preserve"> 2022</w:t>
            </w:r>
          </w:p>
        </w:tc>
      </w:tr>
      <w:tr w:rsidR="006F0055" w:rsidRPr="00E11673" w:rsidTr="006F0055">
        <w:trPr>
          <w:trHeight w:val="765"/>
          <w:jc w:val="center"/>
        </w:trPr>
        <w:tc>
          <w:tcPr>
            <w:tcW w:w="192" w:type="pct"/>
            <w:shd w:val="clear" w:color="000000" w:fill="D9D9D9"/>
            <w:vAlign w:val="center"/>
          </w:tcPr>
          <w:p w:rsidR="00C17C48" w:rsidRPr="00E11673" w:rsidRDefault="00C17C48" w:rsidP="00053F8F">
            <w:pPr>
              <w:pStyle w:val="Textoindependiente"/>
              <w:spacing w:line="276" w:lineRule="auto"/>
              <w:jc w:val="center"/>
              <w:rPr>
                <w:rFonts w:ascii="Arial"/>
                <w:b/>
                <w:sz w:val="16"/>
                <w:szCs w:val="16"/>
              </w:rPr>
            </w:pPr>
            <w:r w:rsidRPr="00E11673">
              <w:rPr>
                <w:rFonts w:ascii="Arial"/>
                <w:b/>
                <w:sz w:val="16"/>
                <w:szCs w:val="16"/>
              </w:rPr>
              <w:t>Í</w:t>
            </w:r>
            <w:r w:rsidRPr="00E11673">
              <w:rPr>
                <w:rFonts w:ascii="Arial"/>
                <w:b/>
                <w:sz w:val="16"/>
                <w:szCs w:val="16"/>
              </w:rPr>
              <w:t>tem</w:t>
            </w:r>
          </w:p>
          <w:p w:rsidR="00C17C48" w:rsidRPr="00E11673" w:rsidRDefault="00C17C48" w:rsidP="00053F8F">
            <w:pPr>
              <w:pStyle w:val="Textoindependiente"/>
              <w:spacing w:line="276" w:lineRule="auto"/>
              <w:jc w:val="center"/>
              <w:rPr>
                <w:rFonts w:ascii="Arial"/>
                <w:b/>
                <w:sz w:val="16"/>
                <w:szCs w:val="16"/>
              </w:rPr>
            </w:pP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C17C48" w:rsidRPr="00E11673" w:rsidRDefault="00C17C48" w:rsidP="00053F8F">
            <w:pPr>
              <w:pStyle w:val="Textoindependiente"/>
              <w:spacing w:line="276" w:lineRule="auto"/>
              <w:jc w:val="center"/>
              <w:rPr>
                <w:rFonts w:ascii="Arial"/>
                <w:b/>
                <w:sz w:val="16"/>
                <w:szCs w:val="16"/>
              </w:rPr>
            </w:pPr>
            <w:r w:rsidRPr="00E11673">
              <w:rPr>
                <w:rFonts w:ascii="Arial"/>
                <w:b/>
                <w:sz w:val="16"/>
                <w:szCs w:val="16"/>
              </w:rPr>
              <w:t xml:space="preserve">No </w:t>
            </w:r>
          </w:p>
          <w:p w:rsidR="00C17C48" w:rsidRPr="00E11673" w:rsidRDefault="00C17C48" w:rsidP="00053F8F">
            <w:pPr>
              <w:pStyle w:val="Textoindependiente"/>
              <w:spacing w:line="276" w:lineRule="auto"/>
              <w:jc w:val="center"/>
              <w:rPr>
                <w:rFonts w:ascii="Arial"/>
                <w:b/>
                <w:sz w:val="16"/>
                <w:szCs w:val="16"/>
              </w:rPr>
            </w:pPr>
            <w:r w:rsidRPr="00E11673">
              <w:rPr>
                <w:rFonts w:ascii="Arial"/>
                <w:b/>
                <w:sz w:val="16"/>
                <w:szCs w:val="16"/>
              </w:rPr>
              <w:t>Radicado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C17C48" w:rsidRPr="00E11673" w:rsidRDefault="00C17C48" w:rsidP="00053F8F">
            <w:pPr>
              <w:pStyle w:val="Textoindependiente"/>
              <w:spacing w:line="276" w:lineRule="auto"/>
              <w:jc w:val="center"/>
              <w:rPr>
                <w:rFonts w:ascii="Arial"/>
                <w:b/>
                <w:sz w:val="16"/>
                <w:szCs w:val="16"/>
              </w:rPr>
            </w:pPr>
            <w:r w:rsidRPr="00E11673">
              <w:rPr>
                <w:rFonts w:ascii="Arial"/>
                <w:b/>
                <w:sz w:val="16"/>
                <w:szCs w:val="16"/>
              </w:rPr>
              <w:t>Fecha de Recepci</w:t>
            </w:r>
            <w:r w:rsidRPr="00E11673">
              <w:rPr>
                <w:rFonts w:ascii="Arial"/>
                <w:b/>
                <w:sz w:val="16"/>
                <w:szCs w:val="16"/>
              </w:rPr>
              <w:t>ó</w:t>
            </w:r>
            <w:r w:rsidRPr="00E11673">
              <w:rPr>
                <w:rFonts w:ascii="Arial"/>
                <w:b/>
                <w:sz w:val="16"/>
                <w:szCs w:val="16"/>
              </w:rPr>
              <w:t>n</w:t>
            </w:r>
          </w:p>
        </w:tc>
        <w:tc>
          <w:tcPr>
            <w:tcW w:w="339" w:type="pct"/>
            <w:shd w:val="clear" w:color="000000" w:fill="D9D9D9"/>
            <w:vAlign w:val="center"/>
            <w:hideMark/>
          </w:tcPr>
          <w:p w:rsidR="00C17C48" w:rsidRPr="00E11673" w:rsidRDefault="00C17C48" w:rsidP="00053F8F">
            <w:pPr>
              <w:pStyle w:val="Textoindependiente"/>
              <w:spacing w:line="276" w:lineRule="auto"/>
              <w:jc w:val="center"/>
              <w:rPr>
                <w:rFonts w:ascii="Arial"/>
                <w:b/>
                <w:sz w:val="16"/>
                <w:szCs w:val="16"/>
              </w:rPr>
            </w:pPr>
            <w:r w:rsidRPr="00E11673">
              <w:rPr>
                <w:rFonts w:ascii="Arial"/>
                <w:b/>
                <w:sz w:val="16"/>
                <w:szCs w:val="16"/>
              </w:rPr>
              <w:t>Medio de Recepci</w:t>
            </w:r>
            <w:r w:rsidRPr="00E11673">
              <w:rPr>
                <w:rFonts w:ascii="Arial"/>
                <w:b/>
                <w:sz w:val="16"/>
                <w:szCs w:val="16"/>
              </w:rPr>
              <w:t>ó</w:t>
            </w:r>
            <w:r w:rsidRPr="00E11673">
              <w:rPr>
                <w:rFonts w:ascii="Arial"/>
                <w:b/>
                <w:sz w:val="16"/>
                <w:szCs w:val="16"/>
              </w:rPr>
              <w:t>n</w:t>
            </w:r>
          </w:p>
        </w:tc>
        <w:tc>
          <w:tcPr>
            <w:tcW w:w="437" w:type="pct"/>
            <w:shd w:val="clear" w:color="000000" w:fill="D9D9D9"/>
            <w:vAlign w:val="center"/>
            <w:hideMark/>
          </w:tcPr>
          <w:p w:rsidR="00C17C48" w:rsidRPr="00E11673" w:rsidRDefault="00C17C48" w:rsidP="00053F8F">
            <w:pPr>
              <w:pStyle w:val="Textoindependiente"/>
              <w:spacing w:line="276" w:lineRule="auto"/>
              <w:jc w:val="center"/>
              <w:rPr>
                <w:rFonts w:ascii="Arial"/>
                <w:b/>
                <w:sz w:val="16"/>
                <w:szCs w:val="16"/>
              </w:rPr>
            </w:pPr>
            <w:r w:rsidRPr="00E11673">
              <w:rPr>
                <w:rFonts w:ascii="Arial"/>
                <w:b/>
                <w:sz w:val="16"/>
                <w:szCs w:val="16"/>
              </w:rPr>
              <w:t>Tipo de Requerimiento</w:t>
            </w:r>
          </w:p>
        </w:tc>
        <w:tc>
          <w:tcPr>
            <w:tcW w:w="485" w:type="pct"/>
            <w:shd w:val="clear" w:color="000000" w:fill="D9D9D9"/>
            <w:vAlign w:val="center"/>
            <w:hideMark/>
          </w:tcPr>
          <w:p w:rsidR="00C17C48" w:rsidRPr="00E11673" w:rsidRDefault="00C17C48" w:rsidP="00053F8F">
            <w:pPr>
              <w:pStyle w:val="Textoindependiente"/>
              <w:spacing w:line="276" w:lineRule="auto"/>
              <w:jc w:val="center"/>
              <w:rPr>
                <w:rFonts w:ascii="Arial"/>
                <w:b/>
                <w:sz w:val="16"/>
                <w:szCs w:val="16"/>
              </w:rPr>
            </w:pPr>
            <w:r w:rsidRPr="00E11673">
              <w:rPr>
                <w:rFonts w:ascii="Arial"/>
                <w:b/>
                <w:sz w:val="16"/>
                <w:szCs w:val="16"/>
              </w:rPr>
              <w:t>Tema o Asunto</w:t>
            </w:r>
          </w:p>
        </w:tc>
        <w:tc>
          <w:tcPr>
            <w:tcW w:w="388" w:type="pct"/>
            <w:shd w:val="clear" w:color="000000" w:fill="D9D9D9"/>
            <w:vAlign w:val="center"/>
            <w:hideMark/>
          </w:tcPr>
          <w:p w:rsidR="00C17C48" w:rsidRPr="00E11673" w:rsidRDefault="00C17C48" w:rsidP="00053F8F">
            <w:pPr>
              <w:pStyle w:val="Textoindependiente"/>
              <w:spacing w:line="276" w:lineRule="auto"/>
              <w:jc w:val="center"/>
              <w:rPr>
                <w:rFonts w:ascii="Arial"/>
                <w:b/>
                <w:sz w:val="16"/>
                <w:szCs w:val="16"/>
              </w:rPr>
            </w:pPr>
            <w:r w:rsidRPr="00E11673">
              <w:rPr>
                <w:rFonts w:ascii="Arial"/>
                <w:b/>
                <w:sz w:val="16"/>
                <w:szCs w:val="16"/>
              </w:rPr>
              <w:t>Peticionario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C17C48" w:rsidRPr="00E11673" w:rsidRDefault="00C17C48" w:rsidP="00053F8F">
            <w:pPr>
              <w:pStyle w:val="Textoindependiente"/>
              <w:spacing w:line="276" w:lineRule="auto"/>
              <w:jc w:val="center"/>
              <w:rPr>
                <w:rFonts w:ascii="Arial"/>
                <w:b/>
                <w:sz w:val="16"/>
                <w:szCs w:val="16"/>
              </w:rPr>
            </w:pPr>
            <w:r w:rsidRPr="00E11673">
              <w:rPr>
                <w:rFonts w:ascii="Arial"/>
                <w:b/>
                <w:sz w:val="16"/>
                <w:szCs w:val="16"/>
              </w:rPr>
              <w:t>Fecha l</w:t>
            </w:r>
            <w:r w:rsidRPr="00E11673">
              <w:rPr>
                <w:rFonts w:ascii="Arial"/>
                <w:b/>
                <w:sz w:val="16"/>
                <w:szCs w:val="16"/>
              </w:rPr>
              <w:t>í</w:t>
            </w:r>
            <w:r w:rsidRPr="00E11673">
              <w:rPr>
                <w:rFonts w:ascii="Arial"/>
                <w:b/>
                <w:sz w:val="16"/>
                <w:szCs w:val="16"/>
              </w:rPr>
              <w:t>mite de respuesta</w:t>
            </w:r>
          </w:p>
        </w:tc>
        <w:tc>
          <w:tcPr>
            <w:tcW w:w="436" w:type="pct"/>
            <w:shd w:val="clear" w:color="000000" w:fill="D9D9D9"/>
            <w:vAlign w:val="center"/>
            <w:hideMark/>
          </w:tcPr>
          <w:p w:rsidR="00C17C48" w:rsidRPr="00E11673" w:rsidRDefault="00C17C48" w:rsidP="00053F8F">
            <w:pPr>
              <w:pStyle w:val="Textoindependiente"/>
              <w:spacing w:line="276" w:lineRule="auto"/>
              <w:jc w:val="center"/>
              <w:rPr>
                <w:rFonts w:ascii="Arial"/>
                <w:b/>
                <w:sz w:val="16"/>
                <w:szCs w:val="16"/>
              </w:rPr>
            </w:pPr>
            <w:r w:rsidRPr="00E11673">
              <w:rPr>
                <w:rFonts w:ascii="Arial"/>
                <w:b/>
                <w:sz w:val="16"/>
                <w:szCs w:val="16"/>
              </w:rPr>
              <w:t>Responsable de Respuesta</w:t>
            </w:r>
          </w:p>
        </w:tc>
        <w:tc>
          <w:tcPr>
            <w:tcW w:w="341" w:type="pct"/>
            <w:shd w:val="clear" w:color="000000" w:fill="D9D9D9"/>
            <w:vAlign w:val="center"/>
            <w:hideMark/>
          </w:tcPr>
          <w:p w:rsidR="00C17C48" w:rsidRPr="00E11673" w:rsidRDefault="00C17C48" w:rsidP="00053F8F">
            <w:pPr>
              <w:pStyle w:val="Textoindependiente"/>
              <w:spacing w:line="276" w:lineRule="auto"/>
              <w:jc w:val="center"/>
              <w:rPr>
                <w:rFonts w:ascii="Arial"/>
                <w:b/>
                <w:sz w:val="16"/>
                <w:szCs w:val="16"/>
              </w:rPr>
            </w:pPr>
            <w:r w:rsidRPr="00E11673">
              <w:rPr>
                <w:rFonts w:ascii="Arial"/>
                <w:b/>
                <w:sz w:val="16"/>
                <w:szCs w:val="16"/>
              </w:rPr>
              <w:t>Fecha de Respuesta</w:t>
            </w:r>
          </w:p>
        </w:tc>
        <w:tc>
          <w:tcPr>
            <w:tcW w:w="339" w:type="pct"/>
            <w:shd w:val="clear" w:color="000000" w:fill="D9D9D9"/>
            <w:vAlign w:val="center"/>
          </w:tcPr>
          <w:p w:rsidR="00C17C48" w:rsidRPr="00E11673" w:rsidRDefault="00C17C48" w:rsidP="00053F8F">
            <w:pPr>
              <w:pStyle w:val="Textoindependiente"/>
              <w:spacing w:line="276" w:lineRule="auto"/>
              <w:jc w:val="center"/>
              <w:rPr>
                <w:rFonts w:ascii="Arial"/>
                <w:b/>
                <w:sz w:val="16"/>
                <w:szCs w:val="16"/>
              </w:rPr>
            </w:pPr>
            <w:r w:rsidRPr="00E11673">
              <w:rPr>
                <w:rFonts w:ascii="Arial"/>
                <w:b/>
                <w:sz w:val="16"/>
                <w:szCs w:val="16"/>
              </w:rPr>
              <w:t>D</w:t>
            </w:r>
            <w:r w:rsidRPr="00E11673">
              <w:rPr>
                <w:rFonts w:ascii="Arial"/>
                <w:b/>
                <w:sz w:val="16"/>
                <w:szCs w:val="16"/>
              </w:rPr>
              <w:t>í</w:t>
            </w:r>
            <w:r w:rsidRPr="00E11673">
              <w:rPr>
                <w:rFonts w:ascii="Arial"/>
                <w:b/>
                <w:sz w:val="16"/>
                <w:szCs w:val="16"/>
              </w:rPr>
              <w:t>as de respuesta</w:t>
            </w:r>
          </w:p>
        </w:tc>
        <w:tc>
          <w:tcPr>
            <w:tcW w:w="361" w:type="pct"/>
            <w:shd w:val="clear" w:color="000000" w:fill="D9D9D9"/>
            <w:vAlign w:val="center"/>
          </w:tcPr>
          <w:p w:rsidR="00C17C48" w:rsidRPr="00E11673" w:rsidRDefault="00C17C48" w:rsidP="00053F8F">
            <w:pPr>
              <w:spacing w:line="276" w:lineRule="auto"/>
              <w:jc w:val="center"/>
              <w:rPr>
                <w:rFonts w:ascii="Arial"/>
                <w:b/>
                <w:sz w:val="16"/>
                <w:szCs w:val="16"/>
              </w:rPr>
            </w:pPr>
            <w:r w:rsidRPr="00E11673">
              <w:rPr>
                <w:rFonts w:ascii="Arial"/>
                <w:b/>
                <w:sz w:val="16"/>
                <w:szCs w:val="16"/>
              </w:rPr>
              <w:t>¿</w:t>
            </w:r>
            <w:r w:rsidRPr="00E11673">
              <w:rPr>
                <w:rFonts w:ascii="Arial"/>
                <w:b/>
                <w:sz w:val="16"/>
                <w:szCs w:val="16"/>
              </w:rPr>
              <w:t>La Solicitud fue Trasladada a otra Instituci</w:t>
            </w:r>
            <w:r w:rsidRPr="00E11673">
              <w:rPr>
                <w:rFonts w:ascii="Arial"/>
                <w:b/>
                <w:sz w:val="16"/>
                <w:szCs w:val="16"/>
              </w:rPr>
              <w:t>ó</w:t>
            </w:r>
            <w:r w:rsidRPr="00E11673">
              <w:rPr>
                <w:rFonts w:ascii="Arial"/>
                <w:b/>
                <w:sz w:val="16"/>
                <w:szCs w:val="16"/>
              </w:rPr>
              <w:t>n?</w:t>
            </w:r>
          </w:p>
        </w:tc>
        <w:tc>
          <w:tcPr>
            <w:tcW w:w="282" w:type="pct"/>
            <w:shd w:val="clear" w:color="000000" w:fill="D9D9D9"/>
            <w:vAlign w:val="center"/>
          </w:tcPr>
          <w:p w:rsidR="00C17C48" w:rsidRPr="00E11673" w:rsidRDefault="00C17C48" w:rsidP="00053F8F">
            <w:pPr>
              <w:spacing w:line="276" w:lineRule="auto"/>
              <w:jc w:val="center"/>
              <w:rPr>
                <w:rFonts w:ascii="Arial"/>
                <w:b/>
                <w:sz w:val="16"/>
                <w:szCs w:val="16"/>
              </w:rPr>
            </w:pPr>
            <w:r w:rsidRPr="00E11673">
              <w:rPr>
                <w:rFonts w:ascii="Arial"/>
                <w:b/>
                <w:sz w:val="16"/>
                <w:szCs w:val="16"/>
              </w:rPr>
              <w:t>¿</w:t>
            </w:r>
            <w:r w:rsidRPr="00E11673">
              <w:rPr>
                <w:rFonts w:ascii="Arial"/>
                <w:b/>
                <w:sz w:val="16"/>
                <w:szCs w:val="16"/>
              </w:rPr>
              <w:t>La solicitud fue Negada?</w:t>
            </w:r>
          </w:p>
        </w:tc>
        <w:tc>
          <w:tcPr>
            <w:tcW w:w="381" w:type="pct"/>
            <w:shd w:val="clear" w:color="000000" w:fill="D9D9D9"/>
            <w:vAlign w:val="center"/>
          </w:tcPr>
          <w:p w:rsidR="00C17C48" w:rsidRPr="00E11673" w:rsidRDefault="00C17C48" w:rsidP="00053F8F">
            <w:pPr>
              <w:spacing w:line="276" w:lineRule="auto"/>
              <w:jc w:val="center"/>
              <w:rPr>
                <w:rFonts w:ascii="Arial"/>
                <w:b/>
                <w:sz w:val="16"/>
                <w:szCs w:val="16"/>
              </w:rPr>
            </w:pPr>
            <w:r w:rsidRPr="00E11673">
              <w:rPr>
                <w:rFonts w:ascii="Arial"/>
                <w:b/>
                <w:sz w:val="16"/>
                <w:szCs w:val="16"/>
              </w:rPr>
              <w:t>Describa el motivo por el cual fue negada la informaci</w:t>
            </w:r>
            <w:r w:rsidRPr="00E11673">
              <w:rPr>
                <w:rFonts w:ascii="Arial"/>
                <w:b/>
                <w:sz w:val="16"/>
                <w:szCs w:val="16"/>
              </w:rPr>
              <w:t>ó</w:t>
            </w:r>
            <w:r w:rsidRPr="00E11673">
              <w:rPr>
                <w:rFonts w:ascii="Arial"/>
                <w:b/>
                <w:sz w:val="16"/>
                <w:szCs w:val="16"/>
              </w:rPr>
              <w:t>n</w:t>
            </w:r>
          </w:p>
        </w:tc>
      </w:tr>
      <w:tr w:rsidR="006F0055" w:rsidRPr="00E11673" w:rsidTr="006F0055">
        <w:trPr>
          <w:trHeight w:val="1336"/>
          <w:jc w:val="center"/>
        </w:trPr>
        <w:tc>
          <w:tcPr>
            <w:tcW w:w="192" w:type="pct"/>
            <w:shd w:val="clear" w:color="000000" w:fill="FFFFFF"/>
            <w:vAlign w:val="center"/>
          </w:tcPr>
          <w:p w:rsidR="00592EE3" w:rsidRPr="00E11673" w:rsidRDefault="00592EE3" w:rsidP="00592EE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DP-23-0001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17/01/2023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592EE3" w:rsidRPr="00592EE3" w:rsidRDefault="00592EE3" w:rsidP="006F00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Ventanilla única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592EE3" w:rsidRPr="00592EE3" w:rsidRDefault="00592EE3" w:rsidP="00592E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Derecho de petición</w:t>
            </w:r>
          </w:p>
        </w:tc>
        <w:tc>
          <w:tcPr>
            <w:tcW w:w="485" w:type="pct"/>
            <w:shd w:val="clear" w:color="000000" w:fill="FFFFFF"/>
            <w:vAlign w:val="center"/>
            <w:hideMark/>
          </w:tcPr>
          <w:p w:rsidR="00592EE3" w:rsidRPr="00592EE3" w:rsidRDefault="00592EE3" w:rsidP="00592E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Solicitud de diligenciamiento de formulario de actualización de información, de aportes de ley 21 de 1982</w:t>
            </w:r>
          </w:p>
        </w:tc>
        <w:tc>
          <w:tcPr>
            <w:tcW w:w="388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Sergio Cotes - Director Regional ESAP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7/02/2023</w:t>
            </w:r>
          </w:p>
        </w:tc>
        <w:tc>
          <w:tcPr>
            <w:tcW w:w="436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Secretaría General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6/02/2023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592EE3" w:rsidRPr="00E11673" w:rsidRDefault="00592EE3" w:rsidP="00592EE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592EE3" w:rsidRPr="00E11673" w:rsidRDefault="00592EE3" w:rsidP="00592EE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N/A</w:t>
            </w:r>
          </w:p>
        </w:tc>
      </w:tr>
      <w:tr w:rsidR="006F0055" w:rsidRPr="00E11673" w:rsidTr="006F0055">
        <w:trPr>
          <w:trHeight w:val="510"/>
          <w:jc w:val="center"/>
        </w:trPr>
        <w:tc>
          <w:tcPr>
            <w:tcW w:w="192" w:type="pct"/>
            <w:shd w:val="clear" w:color="000000" w:fill="FFFFFF"/>
            <w:vAlign w:val="center"/>
          </w:tcPr>
          <w:p w:rsidR="00592EE3" w:rsidRPr="00E11673" w:rsidRDefault="00592EE3" w:rsidP="00592EE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DP-23-0002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23/01/2023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592EE3" w:rsidRPr="00592EE3" w:rsidRDefault="00592EE3" w:rsidP="006F00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Correo Electrónico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592EE3" w:rsidRPr="00592EE3" w:rsidRDefault="00592EE3" w:rsidP="00592E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Solicitud de Información</w:t>
            </w:r>
          </w:p>
        </w:tc>
        <w:tc>
          <w:tcPr>
            <w:tcW w:w="485" w:type="pct"/>
            <w:shd w:val="clear" w:color="000000" w:fill="FFFFFF"/>
            <w:vAlign w:val="center"/>
            <w:hideMark/>
          </w:tcPr>
          <w:p w:rsidR="00592EE3" w:rsidRPr="00592EE3" w:rsidRDefault="00592EE3" w:rsidP="00592E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Solicitud de resolución por medio del cual se liquidaron las prestaciones sociales por retiro de la entidad</w:t>
            </w:r>
          </w:p>
        </w:tc>
        <w:tc>
          <w:tcPr>
            <w:tcW w:w="388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Tracy Lever Manjarres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6/02/2023</w:t>
            </w:r>
          </w:p>
        </w:tc>
        <w:tc>
          <w:tcPr>
            <w:tcW w:w="436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Secretaría General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2/02/2023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592EE3" w:rsidRPr="00E11673" w:rsidRDefault="00592EE3" w:rsidP="00592EE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592EE3" w:rsidRPr="00E11673" w:rsidRDefault="00592EE3" w:rsidP="00592EE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N/A</w:t>
            </w:r>
          </w:p>
        </w:tc>
      </w:tr>
      <w:tr w:rsidR="006F0055" w:rsidRPr="00E11673" w:rsidTr="006F0055">
        <w:trPr>
          <w:trHeight w:val="1020"/>
          <w:jc w:val="center"/>
        </w:trPr>
        <w:tc>
          <w:tcPr>
            <w:tcW w:w="192" w:type="pct"/>
            <w:shd w:val="clear" w:color="000000" w:fill="FFFFFF"/>
            <w:vAlign w:val="center"/>
          </w:tcPr>
          <w:p w:rsidR="00592EE3" w:rsidRPr="00E11673" w:rsidRDefault="00592EE3" w:rsidP="00592EE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DP-23-0003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2/02/2023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Ventanilla única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592EE3" w:rsidRPr="00592EE3" w:rsidRDefault="00592EE3" w:rsidP="00592E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Solicitud de Información</w:t>
            </w:r>
          </w:p>
        </w:tc>
        <w:tc>
          <w:tcPr>
            <w:tcW w:w="485" w:type="pct"/>
            <w:shd w:val="clear" w:color="000000" w:fill="FFFFFF"/>
            <w:vAlign w:val="center"/>
            <w:hideMark/>
          </w:tcPr>
          <w:p w:rsidR="00592EE3" w:rsidRPr="00592EE3" w:rsidRDefault="00592EE3" w:rsidP="00592E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Copia de los hallazgos administrativos (26) encontra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 xml:space="preserve">os durante la auditoria de cumplimiento vig. 2020 </w:t>
            </w:r>
          </w:p>
        </w:tc>
        <w:tc>
          <w:tcPr>
            <w:tcW w:w="388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Ministerio de defensa- Carlos Arley Escarraga Medina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16/02/2023</w:t>
            </w:r>
          </w:p>
        </w:tc>
        <w:tc>
          <w:tcPr>
            <w:tcW w:w="436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Auditoría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7/02/2023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592EE3" w:rsidRPr="00E11673" w:rsidRDefault="00592EE3" w:rsidP="00592EE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592EE3" w:rsidRPr="00E11673" w:rsidRDefault="00592EE3" w:rsidP="00592EE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N/A</w:t>
            </w:r>
          </w:p>
        </w:tc>
      </w:tr>
      <w:tr w:rsidR="006F0055" w:rsidRPr="00E11673" w:rsidTr="006F0055">
        <w:trPr>
          <w:trHeight w:val="1692"/>
          <w:jc w:val="center"/>
        </w:trPr>
        <w:tc>
          <w:tcPr>
            <w:tcW w:w="192" w:type="pct"/>
            <w:shd w:val="clear" w:color="000000" w:fill="FFFFFF"/>
            <w:vAlign w:val="center"/>
          </w:tcPr>
          <w:p w:rsidR="00592EE3" w:rsidRPr="00E11673" w:rsidRDefault="00592EE3" w:rsidP="00592EE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DP-23-0004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2/02/2023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Ventanilla única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592EE3" w:rsidRPr="00592EE3" w:rsidRDefault="00592EE3" w:rsidP="00592E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Solicitud de Información</w:t>
            </w:r>
          </w:p>
        </w:tc>
        <w:tc>
          <w:tcPr>
            <w:tcW w:w="485" w:type="pct"/>
            <w:shd w:val="clear" w:color="000000" w:fill="FFFFFF"/>
            <w:vAlign w:val="center"/>
            <w:hideMark/>
          </w:tcPr>
          <w:p w:rsidR="00592EE3" w:rsidRPr="00592EE3" w:rsidRDefault="00592EE3" w:rsidP="00592E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Copia de los hallazgos administrativos (11) encontra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 xml:space="preserve">os durante la auditoria de cumplimiento </w:t>
            </w:r>
            <w:r w:rsidR="006F0055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ig. 2021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92EE3" w:rsidRPr="00592EE3" w:rsidRDefault="00592EE3" w:rsidP="00592E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Ministerio de defensa- Carlos Arley Escarraga Medina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16/02/2023</w:t>
            </w:r>
          </w:p>
        </w:tc>
        <w:tc>
          <w:tcPr>
            <w:tcW w:w="436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Auditoría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7/02/2023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592EE3" w:rsidRPr="00E11673" w:rsidRDefault="00592EE3" w:rsidP="00592EE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592EE3" w:rsidRPr="00E11673" w:rsidRDefault="00592EE3" w:rsidP="00592EE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N/A</w:t>
            </w:r>
          </w:p>
        </w:tc>
      </w:tr>
      <w:tr w:rsidR="006F0055" w:rsidRPr="00E11673" w:rsidTr="006F0055">
        <w:trPr>
          <w:trHeight w:val="1125"/>
          <w:jc w:val="center"/>
        </w:trPr>
        <w:tc>
          <w:tcPr>
            <w:tcW w:w="192" w:type="pct"/>
            <w:shd w:val="clear" w:color="000000" w:fill="FFFFFF"/>
            <w:vAlign w:val="center"/>
          </w:tcPr>
          <w:p w:rsidR="00592EE3" w:rsidRPr="00E11673" w:rsidRDefault="00592EE3" w:rsidP="00592EE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lastRenderedPageBreak/>
              <w:t>5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DP-23-0005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9/02/2022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Ventanilla única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592EE3" w:rsidRPr="00592EE3" w:rsidRDefault="00592EE3" w:rsidP="00592E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Derecho de petición</w:t>
            </w:r>
          </w:p>
        </w:tc>
        <w:tc>
          <w:tcPr>
            <w:tcW w:w="485" w:type="pct"/>
            <w:shd w:val="clear" w:color="000000" w:fill="FFFFFF"/>
            <w:vAlign w:val="center"/>
            <w:hideMark/>
          </w:tcPr>
          <w:p w:rsidR="00592EE3" w:rsidRPr="00592EE3" w:rsidRDefault="00592EE3" w:rsidP="005F4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5F4E66">
              <w:rPr>
                <w:rFonts w:ascii="Arial" w:hAnsi="Arial" w:cs="Arial"/>
                <w:color w:val="000000"/>
                <w:sz w:val="16"/>
                <w:szCs w:val="16"/>
              </w:rPr>
              <w:t>Informar si la Contraloría cursa o cursó proceso alguno en contra de Jesús Muñoz por detrimento patrimonial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92EE3" w:rsidRPr="00592EE3" w:rsidRDefault="005F4E66" w:rsidP="00592E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Elkin Muñoz Torres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2/03/2023</w:t>
            </w:r>
          </w:p>
        </w:tc>
        <w:tc>
          <w:tcPr>
            <w:tcW w:w="436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Responsabilidad Fiscal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20/02/2023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592EE3" w:rsidRPr="00E11673" w:rsidRDefault="00592EE3" w:rsidP="00592EE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592EE3" w:rsidRPr="00E11673" w:rsidRDefault="00592EE3" w:rsidP="00592EE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N/A</w:t>
            </w:r>
          </w:p>
        </w:tc>
      </w:tr>
      <w:tr w:rsidR="006F0055" w:rsidRPr="00E11673" w:rsidTr="006F0055">
        <w:trPr>
          <w:trHeight w:val="1550"/>
          <w:jc w:val="center"/>
        </w:trPr>
        <w:tc>
          <w:tcPr>
            <w:tcW w:w="192" w:type="pct"/>
            <w:shd w:val="clear" w:color="000000" w:fill="FFFFFF"/>
            <w:vAlign w:val="center"/>
          </w:tcPr>
          <w:p w:rsidR="00592EE3" w:rsidRPr="00E11673" w:rsidRDefault="00592EE3" w:rsidP="00592EE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DP-23-0006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18/02/2022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592EE3" w:rsidRPr="00592EE3" w:rsidRDefault="00592EE3" w:rsidP="00592E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Correo Electrónico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592EE3" w:rsidRPr="00592EE3" w:rsidRDefault="00592EE3" w:rsidP="00592E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Solicitud de Información</w:t>
            </w:r>
          </w:p>
        </w:tc>
        <w:tc>
          <w:tcPr>
            <w:tcW w:w="485" w:type="pct"/>
            <w:shd w:val="clear" w:color="000000" w:fill="FFFFFF"/>
            <w:vAlign w:val="center"/>
            <w:hideMark/>
          </w:tcPr>
          <w:p w:rsidR="00592EE3" w:rsidRPr="00592EE3" w:rsidRDefault="00592EE3" w:rsidP="00592E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copia íntegra i autentica del proceso mediante el cual le fue impuesta sanción de inhabilidad al señor German Pacheco Hawkins</w:t>
            </w:r>
          </w:p>
        </w:tc>
        <w:tc>
          <w:tcPr>
            <w:tcW w:w="388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Carlos Arley Escarraga Medina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3/03/2023</w:t>
            </w:r>
          </w:p>
        </w:tc>
        <w:tc>
          <w:tcPr>
            <w:tcW w:w="436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Responsabilidad Fiscal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22/02/2023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592EE3" w:rsidRPr="00E11673" w:rsidRDefault="00592EE3" w:rsidP="00592EE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592EE3" w:rsidRPr="00E11673" w:rsidRDefault="00592EE3" w:rsidP="00592EE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N/A</w:t>
            </w:r>
          </w:p>
        </w:tc>
      </w:tr>
      <w:tr w:rsidR="006F0055" w:rsidRPr="00E11673" w:rsidTr="006F0055">
        <w:trPr>
          <w:trHeight w:val="1020"/>
          <w:jc w:val="center"/>
        </w:trPr>
        <w:tc>
          <w:tcPr>
            <w:tcW w:w="192" w:type="pct"/>
            <w:shd w:val="clear" w:color="000000" w:fill="FFFFFF"/>
            <w:vAlign w:val="center"/>
          </w:tcPr>
          <w:p w:rsidR="00592EE3" w:rsidRPr="00E11673" w:rsidRDefault="00592EE3" w:rsidP="00592EE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DP-23-0007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10/03/2023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592EE3" w:rsidRPr="00592EE3" w:rsidRDefault="00592EE3" w:rsidP="00592E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Correo Electrónico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592EE3" w:rsidRPr="00592EE3" w:rsidRDefault="00592EE3" w:rsidP="00592E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Derecho de petición</w:t>
            </w:r>
          </w:p>
        </w:tc>
        <w:tc>
          <w:tcPr>
            <w:tcW w:w="485" w:type="pct"/>
            <w:shd w:val="clear" w:color="000000" w:fill="FFFFFF"/>
            <w:vAlign w:val="center"/>
            <w:hideMark/>
          </w:tcPr>
          <w:p w:rsidR="00592EE3" w:rsidRPr="00592EE3" w:rsidRDefault="00592EE3" w:rsidP="00592E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 xml:space="preserve">Solicitud de acto administrativo donde se normalice el reconocimiento del pago de pensión 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92EE3" w:rsidRPr="00592EE3" w:rsidRDefault="00592EE3" w:rsidP="00592E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Rodger Zúñiga Caraballo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3/04/2023</w:t>
            </w:r>
          </w:p>
        </w:tc>
        <w:tc>
          <w:tcPr>
            <w:tcW w:w="436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Secretaría General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31/03/2023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592EE3" w:rsidRPr="00E11673" w:rsidRDefault="00592EE3" w:rsidP="00592EE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592EE3" w:rsidRPr="00E11673" w:rsidRDefault="00592EE3" w:rsidP="00592EE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N/A</w:t>
            </w:r>
          </w:p>
        </w:tc>
      </w:tr>
      <w:tr w:rsidR="006F0055" w:rsidRPr="00E11673" w:rsidTr="006F0055">
        <w:trPr>
          <w:trHeight w:val="983"/>
          <w:jc w:val="center"/>
        </w:trPr>
        <w:tc>
          <w:tcPr>
            <w:tcW w:w="192" w:type="pct"/>
            <w:shd w:val="clear" w:color="000000" w:fill="FFFFFF"/>
            <w:vAlign w:val="center"/>
          </w:tcPr>
          <w:p w:rsidR="00592EE3" w:rsidRPr="00E11673" w:rsidRDefault="00592EE3" w:rsidP="00592EE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DP-23-0008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17/03/2023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592EE3" w:rsidRPr="00592EE3" w:rsidRDefault="00592EE3" w:rsidP="00592E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Correo Electrónico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592EE3" w:rsidRPr="00592EE3" w:rsidRDefault="00592EE3" w:rsidP="00592E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Derecho de petición</w:t>
            </w:r>
          </w:p>
        </w:tc>
        <w:tc>
          <w:tcPr>
            <w:tcW w:w="485" w:type="pct"/>
            <w:shd w:val="clear" w:color="000000" w:fill="FFFFFF"/>
            <w:vAlign w:val="center"/>
            <w:hideMark/>
          </w:tcPr>
          <w:p w:rsidR="00592EE3" w:rsidRPr="00592EE3" w:rsidRDefault="00592EE3" w:rsidP="00592E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Certificación donde la Previsora Compañía de Seguros pagó garantía No. 1001287 cuyo tomador fue el Municipio de Providencia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92EE3" w:rsidRPr="00592EE3" w:rsidRDefault="00592EE3" w:rsidP="00592E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Alexis Amor Cantillo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12/04/2023</w:t>
            </w:r>
          </w:p>
        </w:tc>
        <w:tc>
          <w:tcPr>
            <w:tcW w:w="436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Responsabilidad Fiscal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11/04/2023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592EE3" w:rsidRPr="00E11673" w:rsidRDefault="00592EE3" w:rsidP="00592EE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592EE3" w:rsidRPr="00E11673" w:rsidRDefault="00592EE3" w:rsidP="00592EE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N/A</w:t>
            </w:r>
          </w:p>
        </w:tc>
      </w:tr>
      <w:tr w:rsidR="006F0055" w:rsidRPr="00E11673" w:rsidTr="006F0055">
        <w:trPr>
          <w:trHeight w:val="765"/>
          <w:jc w:val="center"/>
        </w:trPr>
        <w:tc>
          <w:tcPr>
            <w:tcW w:w="192" w:type="pct"/>
            <w:shd w:val="clear" w:color="000000" w:fill="FFFFFF"/>
            <w:vAlign w:val="center"/>
          </w:tcPr>
          <w:p w:rsidR="00592EE3" w:rsidRPr="00E11673" w:rsidRDefault="00592EE3" w:rsidP="00592EE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DP-23-0009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10/05/2023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592EE3" w:rsidRPr="00592EE3" w:rsidRDefault="00592EE3" w:rsidP="00592E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Ventanilla única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592EE3" w:rsidRPr="00592EE3" w:rsidRDefault="00592EE3" w:rsidP="00592E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Derecho de petición</w:t>
            </w:r>
          </w:p>
        </w:tc>
        <w:tc>
          <w:tcPr>
            <w:tcW w:w="485" w:type="pct"/>
            <w:shd w:val="clear" w:color="000000" w:fill="FFFFFF"/>
            <w:vAlign w:val="center"/>
            <w:hideMark/>
          </w:tcPr>
          <w:p w:rsidR="00592EE3" w:rsidRPr="00592EE3" w:rsidRDefault="00592EE3" w:rsidP="00592E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Aclaraciones sobre el proceso de contratación del plan de medios de la Contraloría</w:t>
            </w:r>
          </w:p>
        </w:tc>
        <w:tc>
          <w:tcPr>
            <w:tcW w:w="388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Seven Colors Company SAS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1/06/2023</w:t>
            </w:r>
          </w:p>
        </w:tc>
        <w:tc>
          <w:tcPr>
            <w:tcW w:w="436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Contraloría Auxiliar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30/05/2023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592EE3" w:rsidRPr="00E11673" w:rsidRDefault="00592EE3" w:rsidP="00592EE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592EE3" w:rsidRPr="00E11673" w:rsidRDefault="00592EE3" w:rsidP="00592EE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N/A</w:t>
            </w:r>
          </w:p>
        </w:tc>
      </w:tr>
      <w:tr w:rsidR="006F0055" w:rsidRPr="00E11673" w:rsidTr="006F0055">
        <w:trPr>
          <w:trHeight w:val="70"/>
          <w:jc w:val="center"/>
        </w:trPr>
        <w:tc>
          <w:tcPr>
            <w:tcW w:w="192" w:type="pct"/>
            <w:shd w:val="clear" w:color="000000" w:fill="FFFFFF"/>
            <w:vAlign w:val="center"/>
          </w:tcPr>
          <w:p w:rsidR="00592EE3" w:rsidRPr="00E11673" w:rsidRDefault="00592EE3" w:rsidP="00592EE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DP-23-0010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13/09/2023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592EE3" w:rsidRPr="00592EE3" w:rsidRDefault="00592EE3" w:rsidP="00592E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Correo Electrónico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592EE3" w:rsidRPr="00592EE3" w:rsidRDefault="00592EE3" w:rsidP="00592E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Derecho de petición</w:t>
            </w:r>
          </w:p>
        </w:tc>
        <w:tc>
          <w:tcPr>
            <w:tcW w:w="485" w:type="pct"/>
            <w:shd w:val="clear" w:color="000000" w:fill="FFFFFF"/>
            <w:vAlign w:val="center"/>
            <w:hideMark/>
          </w:tcPr>
          <w:p w:rsidR="00592EE3" w:rsidRPr="00592EE3" w:rsidRDefault="00592EE3" w:rsidP="00592E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 xml:space="preserve">Suministrar información sobre la Contraloría para fines académicos </w:t>
            </w: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dentro de trabajo de grado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92EE3" w:rsidRPr="00592EE3" w:rsidRDefault="00592EE3" w:rsidP="00592E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Camilo Fernández Burbano - Hernán Ricardo </w:t>
            </w: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Portilla 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4/10/2023</w:t>
            </w:r>
          </w:p>
        </w:tc>
        <w:tc>
          <w:tcPr>
            <w:tcW w:w="436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Contraloría Auxiliar - Secretaría General - Responsabilida</w:t>
            </w: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 Fiscal - Control Interno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2/10/2023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592EE3" w:rsidRPr="00E11673" w:rsidRDefault="00592EE3" w:rsidP="00592EE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592EE3" w:rsidRPr="00E11673" w:rsidRDefault="00592EE3" w:rsidP="00592EE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N/A</w:t>
            </w:r>
          </w:p>
        </w:tc>
      </w:tr>
      <w:tr w:rsidR="006F0055" w:rsidRPr="00E11673" w:rsidTr="006F0055">
        <w:trPr>
          <w:trHeight w:val="510"/>
          <w:jc w:val="center"/>
        </w:trPr>
        <w:tc>
          <w:tcPr>
            <w:tcW w:w="192" w:type="pct"/>
            <w:shd w:val="clear" w:color="000000" w:fill="FFFFFF"/>
            <w:vAlign w:val="center"/>
          </w:tcPr>
          <w:p w:rsidR="00592EE3" w:rsidRPr="00E11673" w:rsidRDefault="00592EE3" w:rsidP="00592EE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lastRenderedPageBreak/>
              <w:t>11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DP-23-0011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14/12/2023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592EE3" w:rsidRPr="00592EE3" w:rsidRDefault="00592EE3" w:rsidP="00592E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Correo Electrónico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592EE3" w:rsidRPr="00592EE3" w:rsidRDefault="00592EE3" w:rsidP="00592E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Derecho de petición</w:t>
            </w:r>
          </w:p>
        </w:tc>
        <w:tc>
          <w:tcPr>
            <w:tcW w:w="485" w:type="pct"/>
            <w:shd w:val="clear" w:color="000000" w:fill="FFFFFF"/>
            <w:vAlign w:val="center"/>
            <w:hideMark/>
          </w:tcPr>
          <w:p w:rsidR="00592EE3" w:rsidRPr="00592EE3" w:rsidRDefault="00592EE3" w:rsidP="00592E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Remitir relación de descuentos de nómina de deudores a la cooperativa SIGESCOOP</w:t>
            </w:r>
          </w:p>
        </w:tc>
        <w:tc>
          <w:tcPr>
            <w:tcW w:w="388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Carlos Enrique Duarte- Rep. Legal CONFINCOOP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9/01/2024</w:t>
            </w:r>
          </w:p>
        </w:tc>
        <w:tc>
          <w:tcPr>
            <w:tcW w:w="436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Secretaría General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9/01/2024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592EE3" w:rsidRPr="00E11673" w:rsidRDefault="00592EE3" w:rsidP="00592EE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592EE3" w:rsidRPr="00E11673" w:rsidRDefault="00592EE3" w:rsidP="00592EE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N/A</w:t>
            </w:r>
          </w:p>
        </w:tc>
      </w:tr>
      <w:tr w:rsidR="006F0055" w:rsidRPr="00E11673" w:rsidTr="006F0055">
        <w:trPr>
          <w:trHeight w:val="765"/>
          <w:jc w:val="center"/>
        </w:trPr>
        <w:tc>
          <w:tcPr>
            <w:tcW w:w="192" w:type="pct"/>
            <w:shd w:val="clear" w:color="000000" w:fill="FFFFFF"/>
            <w:vAlign w:val="center"/>
          </w:tcPr>
          <w:p w:rsidR="00592EE3" w:rsidRPr="00E11673" w:rsidRDefault="00592EE3" w:rsidP="00592EE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DP-23-0012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14/12/2023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592EE3" w:rsidRPr="00592EE3" w:rsidRDefault="00592EE3" w:rsidP="00592E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Correo Electrónico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592EE3" w:rsidRPr="00592EE3" w:rsidRDefault="00592EE3" w:rsidP="00592E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Derecho de petición</w:t>
            </w:r>
          </w:p>
        </w:tc>
        <w:tc>
          <w:tcPr>
            <w:tcW w:w="485" w:type="pct"/>
            <w:shd w:val="clear" w:color="000000" w:fill="FFFFFF"/>
            <w:vAlign w:val="center"/>
            <w:hideMark/>
          </w:tcPr>
          <w:p w:rsidR="00592EE3" w:rsidRPr="00592EE3" w:rsidRDefault="00592EE3" w:rsidP="00592E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Informar si se efectuó suspensión de términos de la prescripción de procesos de R.P en el marco de la aplicabilidad del decreto 491 del 2020</w:t>
            </w:r>
          </w:p>
        </w:tc>
        <w:tc>
          <w:tcPr>
            <w:tcW w:w="388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Mateo Agudelo Guerra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9/01/2024</w:t>
            </w:r>
          </w:p>
        </w:tc>
        <w:tc>
          <w:tcPr>
            <w:tcW w:w="436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Responsabilidad Fiscal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9/01/2024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592EE3" w:rsidRPr="00592EE3" w:rsidRDefault="00592EE3" w:rsidP="00592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592EE3" w:rsidRPr="00E11673" w:rsidRDefault="00592EE3" w:rsidP="00592EE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592EE3" w:rsidRPr="00E11673" w:rsidRDefault="00592EE3" w:rsidP="00592EE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N/A</w:t>
            </w:r>
          </w:p>
        </w:tc>
      </w:tr>
    </w:tbl>
    <w:p w:rsidR="00592EE3" w:rsidRDefault="00592EE3" w:rsidP="005D7FE8">
      <w:pPr>
        <w:jc w:val="both"/>
        <w:rPr>
          <w:rFonts w:ascii="Arial" w:hAnsi="Arial" w:cs="Arial"/>
          <w:sz w:val="24"/>
          <w:szCs w:val="24"/>
        </w:rPr>
        <w:sectPr w:rsidR="00592EE3" w:rsidSect="005D7FE8">
          <w:headerReference w:type="default" r:id="rId14"/>
          <w:footerReference w:type="default" r:id="rId15"/>
          <w:pgSz w:w="15840" w:h="12240" w:orient="landscape"/>
          <w:pgMar w:top="1671" w:right="720" w:bottom="1760" w:left="1240" w:header="568" w:footer="675" w:gutter="0"/>
          <w:cols w:space="720"/>
        </w:sectPr>
      </w:pPr>
    </w:p>
    <w:p w:rsidR="006F0055" w:rsidRPr="006F0055" w:rsidRDefault="006F0055" w:rsidP="006F0055">
      <w:pPr>
        <w:jc w:val="both"/>
        <w:rPr>
          <w:rFonts w:ascii="Arial" w:hAnsi="Arial" w:cs="Arial"/>
          <w:b/>
          <w:sz w:val="24"/>
          <w:szCs w:val="24"/>
        </w:rPr>
      </w:pPr>
      <w:r w:rsidRPr="006F0055">
        <w:rPr>
          <w:rFonts w:ascii="Arial" w:hAnsi="Arial" w:cs="Arial"/>
          <w:b/>
          <w:sz w:val="24"/>
          <w:szCs w:val="24"/>
        </w:rPr>
        <w:lastRenderedPageBreak/>
        <w:t>RECOMENDACIÓN</w:t>
      </w:r>
    </w:p>
    <w:p w:rsidR="006F0055" w:rsidRPr="006F0055" w:rsidRDefault="006F0055" w:rsidP="006F0055">
      <w:pPr>
        <w:jc w:val="both"/>
        <w:rPr>
          <w:rFonts w:ascii="Arial" w:hAnsi="Arial" w:cs="Arial"/>
          <w:sz w:val="24"/>
          <w:szCs w:val="24"/>
        </w:rPr>
      </w:pPr>
    </w:p>
    <w:p w:rsidR="006F0055" w:rsidRPr="006F0055" w:rsidRDefault="006F0055" w:rsidP="006F005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F0055">
        <w:rPr>
          <w:rFonts w:ascii="Arial" w:hAnsi="Arial" w:cs="Arial"/>
          <w:sz w:val="24"/>
          <w:szCs w:val="24"/>
        </w:rPr>
        <w:t>Importante seguir fomentando el uso de la página web de la entidad, a fin de facilitar la oportunidad y comodidad de los ciudadanos para tener acceso a la información institucional.</w:t>
      </w:r>
    </w:p>
    <w:p w:rsidR="006F0055" w:rsidRPr="006F0055" w:rsidRDefault="006F0055" w:rsidP="006F005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F0055">
        <w:rPr>
          <w:rFonts w:ascii="Arial" w:hAnsi="Arial" w:cs="Arial"/>
          <w:sz w:val="24"/>
          <w:szCs w:val="24"/>
        </w:rPr>
        <w:t>Seguir las recomendaciones de la oficina de Control Interno al momento de archivar la información en los expedientes.</w:t>
      </w:r>
    </w:p>
    <w:p w:rsidR="006F0055" w:rsidRPr="006F0055" w:rsidRDefault="006F0055" w:rsidP="006F005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F0055">
        <w:rPr>
          <w:rFonts w:ascii="Arial" w:hAnsi="Arial" w:cs="Arial"/>
          <w:sz w:val="24"/>
          <w:szCs w:val="24"/>
        </w:rPr>
        <w:t>Continuar con el cumplimiento de los términos establecidos para dar respuesta a las solicitudes.</w:t>
      </w:r>
    </w:p>
    <w:p w:rsidR="006F0055" w:rsidRPr="006F0055" w:rsidRDefault="006F0055" w:rsidP="006F0055">
      <w:pPr>
        <w:jc w:val="both"/>
        <w:rPr>
          <w:rFonts w:ascii="Arial" w:hAnsi="Arial" w:cs="Arial"/>
          <w:sz w:val="24"/>
          <w:szCs w:val="24"/>
        </w:rPr>
      </w:pPr>
    </w:p>
    <w:p w:rsidR="006F0055" w:rsidRPr="006F0055" w:rsidRDefault="006F0055" w:rsidP="006F0055">
      <w:pPr>
        <w:jc w:val="both"/>
        <w:rPr>
          <w:rFonts w:ascii="Arial" w:hAnsi="Arial" w:cs="Arial"/>
          <w:sz w:val="24"/>
          <w:szCs w:val="24"/>
        </w:rPr>
      </w:pPr>
    </w:p>
    <w:p w:rsidR="006F0055" w:rsidRPr="006F0055" w:rsidRDefault="006F0055" w:rsidP="006F0055">
      <w:pPr>
        <w:jc w:val="both"/>
        <w:rPr>
          <w:rFonts w:ascii="Arial" w:hAnsi="Arial" w:cs="Arial"/>
          <w:sz w:val="24"/>
          <w:szCs w:val="24"/>
        </w:rPr>
      </w:pPr>
    </w:p>
    <w:p w:rsidR="006F0055" w:rsidRPr="006F0055" w:rsidRDefault="006F0055" w:rsidP="006F0055">
      <w:pPr>
        <w:jc w:val="both"/>
        <w:rPr>
          <w:rFonts w:ascii="Arial" w:hAnsi="Arial" w:cs="Arial"/>
          <w:sz w:val="24"/>
          <w:szCs w:val="24"/>
        </w:rPr>
      </w:pPr>
    </w:p>
    <w:p w:rsidR="006F0055" w:rsidRPr="003C6FE4" w:rsidRDefault="003C6FE4" w:rsidP="006F0055">
      <w:pPr>
        <w:jc w:val="both"/>
        <w:rPr>
          <w:rFonts w:ascii="Arial" w:hAnsi="Arial" w:cs="Arial"/>
          <w:b/>
          <w:i/>
          <w:color w:val="7F7F7F" w:themeColor="text1" w:themeTint="80"/>
          <w:sz w:val="24"/>
          <w:szCs w:val="24"/>
        </w:rPr>
      </w:pPr>
      <w:r w:rsidRPr="003C6FE4">
        <w:rPr>
          <w:rFonts w:ascii="Arial" w:hAnsi="Arial" w:cs="Arial"/>
          <w:b/>
          <w:i/>
          <w:color w:val="7F7F7F" w:themeColor="text1" w:themeTint="80"/>
          <w:sz w:val="24"/>
          <w:szCs w:val="24"/>
        </w:rPr>
        <w:t>Original Firmado</w:t>
      </w:r>
    </w:p>
    <w:p w:rsidR="006F0055" w:rsidRPr="003C6FE4" w:rsidRDefault="006F0055" w:rsidP="006F0055">
      <w:pPr>
        <w:jc w:val="both"/>
        <w:rPr>
          <w:rFonts w:ascii="Arial" w:hAnsi="Arial" w:cs="Arial"/>
          <w:b/>
          <w:sz w:val="24"/>
          <w:szCs w:val="24"/>
        </w:rPr>
      </w:pPr>
      <w:r w:rsidRPr="003C6FE4">
        <w:rPr>
          <w:rFonts w:ascii="Arial" w:hAnsi="Arial" w:cs="Arial"/>
          <w:b/>
          <w:sz w:val="24"/>
          <w:szCs w:val="24"/>
        </w:rPr>
        <w:t>JUSTINIANO BROWN BRYAN</w:t>
      </w:r>
    </w:p>
    <w:p w:rsidR="00DD4013" w:rsidRPr="005D7FE8" w:rsidRDefault="003C6FE4" w:rsidP="006F00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Contralor A</w:t>
      </w:r>
      <w:r w:rsidR="006F0055" w:rsidRPr="006F0055">
        <w:rPr>
          <w:rFonts w:ascii="Arial" w:hAnsi="Arial" w:cs="Arial"/>
          <w:sz w:val="24"/>
          <w:szCs w:val="24"/>
        </w:rPr>
        <w:t>uxilia</w:t>
      </w:r>
      <w:r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</w:p>
    <w:sectPr w:rsidR="00DD4013" w:rsidRPr="005D7FE8" w:rsidSect="006F0055">
      <w:pgSz w:w="12240" w:h="15840"/>
      <w:pgMar w:top="720" w:right="1760" w:bottom="1240" w:left="1380" w:header="624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F1D" w:rsidRDefault="00FA2F1D">
      <w:r>
        <w:separator/>
      </w:r>
    </w:p>
  </w:endnote>
  <w:endnote w:type="continuationSeparator" w:id="0">
    <w:p w:rsidR="00FA2F1D" w:rsidRDefault="00FA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57E" w:rsidRDefault="005B157E" w:rsidP="00010F8E">
    <w:pPr>
      <w:pStyle w:val="Piedepgina"/>
    </w:pPr>
  </w:p>
  <w:p w:rsidR="005B157E" w:rsidRDefault="005B157E" w:rsidP="00010F8E">
    <w:pPr>
      <w:pStyle w:val="Piedepgina"/>
      <w:pBdr>
        <w:top w:val="single" w:sz="4" w:space="1" w:color="auto"/>
      </w:pBdr>
      <w:jc w:val="both"/>
      <w:rPr>
        <w:rFonts w:ascii="Garamond" w:hAnsi="Garamond"/>
        <w:i/>
        <w:color w:val="000000"/>
        <w:spacing w:val="10"/>
        <w:sz w:val="6"/>
        <w:szCs w:val="6"/>
      </w:rPr>
    </w:pPr>
    <w:r>
      <w:rPr>
        <w:rFonts w:ascii="Arial Narrow" w:hAnsi="Arial Narrow"/>
        <w:b/>
        <w:noProof/>
        <w:color w:val="000000"/>
        <w:spacing w:val="10"/>
        <w:sz w:val="12"/>
        <w:szCs w:val="12"/>
        <w:lang w:val="es-CO" w:eastAsia="es-CO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91FD21C" wp14:editId="74CC3364">
              <wp:simplePos x="0" y="0"/>
              <wp:positionH relativeFrom="margin">
                <wp:posOffset>5076825</wp:posOffset>
              </wp:positionH>
              <wp:positionV relativeFrom="paragraph">
                <wp:posOffset>45657</wp:posOffset>
              </wp:positionV>
              <wp:extent cx="1236980" cy="819150"/>
              <wp:effectExtent l="0" t="0" r="0" b="0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6980" cy="819150"/>
                        <a:chOff x="9030" y="14227"/>
                        <a:chExt cx="2070" cy="1358"/>
                      </a:xfrm>
                    </wpg:grpSpPr>
                    <pic:pic xmlns:pic="http://schemas.openxmlformats.org/drawingml/2006/picture">
                      <pic:nvPicPr>
                        <pic:cNvPr id="14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30" y="14290"/>
                          <a:ext cx="943" cy="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90" y="14227"/>
                          <a:ext cx="1310" cy="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4882135" id="Grupo 12" o:spid="_x0000_s1026" style="position:absolute;margin-left:399.75pt;margin-top:3.6pt;width:97.4pt;height:64.5pt;z-index:251670528;mso-position-horizontal-relative:margin" coordorigin="9030,14227" coordsize="2070,1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9030;top:14290;width:943;height:1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">
                <v:imagedata r:id="rId3" o:title=""/>
              </v:shape>
              <v:shape id="Imagen 3" o:spid="_x0000_s1028" type="#_x0000_t75" style="position:absolute;left:9790;top:14227;width:1310;height:1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">
                <v:imagedata r:id="rId4" o:title=""/>
              </v:shape>
              <w10:wrap anchorx="margin"/>
            </v:group>
          </w:pict>
        </mc:Fallback>
      </mc:AlternateContent>
    </w:r>
  </w:p>
  <w:p w:rsidR="005B157E" w:rsidRPr="00AA394E" w:rsidRDefault="005B157E" w:rsidP="0028234D">
    <w:pPr>
      <w:pStyle w:val="Piedepgina"/>
      <w:jc w:val="both"/>
      <w:rPr>
        <w:rFonts w:ascii="Arial" w:hAnsi="Arial"/>
        <w:spacing w:val="10"/>
        <w:sz w:val="21"/>
        <w:szCs w:val="21"/>
      </w:rPr>
    </w:pPr>
    <w:r>
      <w:rPr>
        <w:rFonts w:ascii="Garamond" w:hAnsi="Garamond"/>
        <w:i/>
        <w:spacing w:val="10"/>
        <w:sz w:val="21"/>
        <w:szCs w:val="21"/>
      </w:rPr>
      <w:t>“</w:t>
    </w:r>
    <w:r>
      <w:rPr>
        <w:rFonts w:ascii="Garamond" w:hAnsi="Garamond"/>
        <w:i/>
        <w:spacing w:val="10"/>
        <w:sz w:val="21"/>
        <w:szCs w:val="21"/>
        <w:lang w:val="es-CO"/>
      </w:rPr>
      <w:t>Por un Control Fiscal Participativo y Comunitario</w:t>
    </w:r>
    <w:r w:rsidRPr="00AA394E">
      <w:rPr>
        <w:rFonts w:ascii="Garamond" w:hAnsi="Garamond"/>
        <w:i/>
        <w:spacing w:val="10"/>
        <w:sz w:val="21"/>
        <w:szCs w:val="21"/>
      </w:rPr>
      <w:t>”</w:t>
    </w:r>
    <w:r w:rsidRPr="00E96DD9">
      <w:rPr>
        <w:rFonts w:ascii="Garamond" w:hAnsi="Garamond"/>
        <w:i/>
        <w:spacing w:val="10"/>
        <w:sz w:val="21"/>
        <w:szCs w:val="21"/>
      </w:rPr>
      <w:t xml:space="preserve"> </w:t>
    </w:r>
  </w:p>
  <w:p w:rsidR="005B157E" w:rsidRPr="00010F8E" w:rsidRDefault="005B157E" w:rsidP="00010F8E">
    <w:pPr>
      <w:pStyle w:val="Piedepgina"/>
      <w:jc w:val="center"/>
      <w:rPr>
        <w:rFonts w:ascii="Arial Narrow" w:hAnsi="Arial Narrow"/>
        <w:spacing w:val="10"/>
        <w:sz w:val="4"/>
        <w:szCs w:val="4"/>
      </w:rPr>
    </w:pPr>
  </w:p>
  <w:p w:rsidR="005B157E" w:rsidRPr="00010F8E" w:rsidRDefault="005B157E" w:rsidP="00010F8E">
    <w:pPr>
      <w:pStyle w:val="Piedepgina"/>
      <w:tabs>
        <w:tab w:val="left" w:pos="187"/>
      </w:tabs>
      <w:ind w:right="360"/>
      <w:rPr>
        <w:rFonts w:ascii="Arial Narrow" w:hAnsi="Arial Narrow"/>
        <w:b/>
        <w:spacing w:val="10"/>
        <w:sz w:val="10"/>
        <w:szCs w:val="10"/>
      </w:rPr>
    </w:pPr>
  </w:p>
  <w:p w:rsidR="005B157E" w:rsidRPr="00010F8E" w:rsidRDefault="005B157E" w:rsidP="00010F8E">
    <w:pPr>
      <w:pStyle w:val="Piedepgina"/>
      <w:jc w:val="both"/>
      <w:rPr>
        <w:rFonts w:ascii="Arial Narrow" w:hAnsi="Arial Narrow"/>
        <w:sz w:val="16"/>
        <w:szCs w:val="16"/>
      </w:rPr>
    </w:pPr>
    <w:r w:rsidRPr="00010F8E">
      <w:rPr>
        <w:rFonts w:ascii="Arial Narrow" w:hAnsi="Arial Narrow"/>
        <w:sz w:val="16"/>
        <w:szCs w:val="16"/>
      </w:rPr>
      <w:t>Avenida Francisco Newball, Edificio OCCRE piso 3  -  San Andrés Isla</w:t>
    </w:r>
  </w:p>
  <w:p w:rsidR="005B157E" w:rsidRPr="00010F8E" w:rsidRDefault="005B157E" w:rsidP="00010F8E">
    <w:pPr>
      <w:pStyle w:val="Piedepgina"/>
      <w:jc w:val="both"/>
      <w:rPr>
        <w:rFonts w:ascii="Arial Narrow" w:hAnsi="Arial Narrow"/>
        <w:sz w:val="16"/>
        <w:szCs w:val="16"/>
      </w:rPr>
    </w:pPr>
    <w:r w:rsidRPr="00010F8E">
      <w:rPr>
        <w:rFonts w:ascii="Arial Narrow" w:hAnsi="Arial Narrow"/>
        <w:sz w:val="16"/>
        <w:szCs w:val="16"/>
        <w:lang w:val="pt-BR"/>
      </w:rPr>
      <w:t xml:space="preserve">Tel.: 51 25190  -  51 20189  -  Fax: 51 22465 </w:t>
    </w:r>
  </w:p>
  <w:p w:rsidR="005B157E" w:rsidRPr="00010F8E" w:rsidRDefault="005B157E" w:rsidP="00010F8E">
    <w:pPr>
      <w:pStyle w:val="Piedepgina"/>
      <w:jc w:val="both"/>
      <w:rPr>
        <w:rFonts w:ascii="Arial Narrow" w:hAnsi="Arial Narrow"/>
        <w:sz w:val="16"/>
        <w:szCs w:val="16"/>
        <w:lang w:val="pt-BR"/>
      </w:rPr>
    </w:pPr>
    <w:r w:rsidRPr="00010F8E">
      <w:rPr>
        <w:rFonts w:ascii="Arial Narrow" w:hAnsi="Arial Narrow"/>
        <w:sz w:val="16"/>
        <w:szCs w:val="16"/>
        <w:lang w:val="pt-BR"/>
      </w:rPr>
      <w:t>Correo</w:t>
    </w:r>
    <w:r w:rsidRPr="00010F8E">
      <w:rPr>
        <w:rFonts w:ascii="Arial Narrow" w:hAnsi="Arial Narrow"/>
        <w:sz w:val="16"/>
        <w:szCs w:val="16"/>
      </w:rPr>
      <w:t xml:space="preserve"> Electrónico</w:t>
    </w:r>
    <w:r w:rsidRPr="00010F8E">
      <w:rPr>
        <w:rFonts w:ascii="Arial Narrow" w:hAnsi="Arial Narrow"/>
        <w:sz w:val="16"/>
        <w:szCs w:val="16"/>
        <w:lang w:val="pt-BR"/>
      </w:rPr>
      <w:t xml:space="preserve">: </w:t>
    </w:r>
    <w:hyperlink r:id="rId5" w:history="1">
      <w:r w:rsidRPr="00010F8E">
        <w:rPr>
          <w:rStyle w:val="Hipervnculo"/>
          <w:rFonts w:ascii="Arial Narrow" w:hAnsi="Arial Narrow" w:cs="Times New Roman"/>
          <w:color w:val="auto"/>
          <w:sz w:val="16"/>
          <w:szCs w:val="16"/>
          <w:lang w:val="pt-BR"/>
        </w:rPr>
        <w:t>contraloria@contraloriasai.gov.co</w:t>
      </w:r>
    </w:hyperlink>
  </w:p>
  <w:p w:rsidR="005B157E" w:rsidRPr="00010F8E" w:rsidRDefault="005B157E" w:rsidP="00010F8E">
    <w:pPr>
      <w:pStyle w:val="Piedepgina"/>
    </w:pPr>
    <w:r w:rsidRPr="00010F8E">
      <w:rPr>
        <w:rFonts w:ascii="Arial Narrow" w:hAnsi="Arial Narrow"/>
        <w:sz w:val="16"/>
        <w:szCs w:val="16"/>
      </w:rPr>
      <w:t>Página Web</w:t>
    </w:r>
    <w:r w:rsidRPr="00010F8E">
      <w:rPr>
        <w:rFonts w:ascii="Arial Narrow" w:hAnsi="Arial Narrow"/>
        <w:sz w:val="16"/>
        <w:szCs w:val="16"/>
        <w:lang w:val="pt-BR"/>
      </w:rPr>
      <w:t xml:space="preserve">: </w:t>
    </w:r>
    <w:hyperlink r:id="rId6" w:history="1">
      <w:r w:rsidRPr="00010F8E">
        <w:rPr>
          <w:rStyle w:val="Hipervnculo"/>
          <w:rFonts w:ascii="Arial Narrow" w:hAnsi="Arial Narrow" w:cs="Times New Roman"/>
          <w:color w:val="auto"/>
          <w:sz w:val="16"/>
          <w:szCs w:val="16"/>
          <w:lang w:val="pt-BR"/>
        </w:rPr>
        <w:t>www.contraloriasai.gov.co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00" w:rsidRPr="00047643" w:rsidRDefault="00AD5F00" w:rsidP="00AD5F00">
    <w:pPr>
      <w:pStyle w:val="Piedepgina"/>
      <w:pBdr>
        <w:bottom w:val="single" w:sz="4" w:space="1" w:color="auto"/>
      </w:pBdr>
      <w:jc w:val="right"/>
      <w:rPr>
        <w:rFonts w:ascii="Arial" w:hAnsi="Arial" w:cs="Arial"/>
        <w:sz w:val="20"/>
        <w:szCs w:val="20"/>
      </w:rPr>
    </w:pPr>
  </w:p>
  <w:p w:rsidR="00AD5F00" w:rsidRPr="00047643" w:rsidRDefault="00AD5F00" w:rsidP="00AD5F00">
    <w:pPr>
      <w:pStyle w:val="Piedepgina"/>
      <w:pBdr>
        <w:bottom w:val="single" w:sz="4" w:space="1" w:color="auto"/>
      </w:pBdr>
      <w:jc w:val="right"/>
      <w:rPr>
        <w:rFonts w:ascii="Arial" w:hAnsi="Arial" w:cs="Arial"/>
        <w:b/>
        <w:bCs/>
        <w:sz w:val="20"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5180965</wp:posOffset>
          </wp:positionH>
          <wp:positionV relativeFrom="paragraph">
            <wp:posOffset>143510</wp:posOffset>
          </wp:positionV>
          <wp:extent cx="992505" cy="993140"/>
          <wp:effectExtent l="0" t="0" r="0" b="0"/>
          <wp:wrapNone/>
          <wp:docPr id="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801355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7643">
      <w:rPr>
        <w:rFonts w:ascii="Arial" w:hAnsi="Arial" w:cs="Arial"/>
        <w:sz w:val="20"/>
        <w:szCs w:val="20"/>
      </w:rPr>
      <w:t xml:space="preserve">Página </w:t>
    </w:r>
    <w:r w:rsidRPr="00047643">
      <w:rPr>
        <w:rFonts w:ascii="Arial" w:hAnsi="Arial" w:cs="Arial"/>
        <w:b/>
        <w:bCs/>
        <w:sz w:val="20"/>
        <w:szCs w:val="20"/>
      </w:rPr>
      <w:fldChar w:fldCharType="begin"/>
    </w:r>
    <w:r w:rsidRPr="00047643">
      <w:rPr>
        <w:rFonts w:ascii="Arial" w:hAnsi="Arial" w:cs="Arial"/>
        <w:b/>
        <w:bCs/>
        <w:sz w:val="20"/>
        <w:szCs w:val="20"/>
      </w:rPr>
      <w:instrText>PAGE</w:instrText>
    </w:r>
    <w:r w:rsidRPr="00047643">
      <w:rPr>
        <w:rFonts w:ascii="Arial" w:hAnsi="Arial" w:cs="Arial"/>
        <w:b/>
        <w:bCs/>
        <w:sz w:val="20"/>
        <w:szCs w:val="20"/>
      </w:rPr>
      <w:fldChar w:fldCharType="separate"/>
    </w:r>
    <w:r w:rsidR="00593932">
      <w:rPr>
        <w:rFonts w:ascii="Arial" w:hAnsi="Arial" w:cs="Arial"/>
        <w:b/>
        <w:bCs/>
        <w:noProof/>
        <w:sz w:val="20"/>
        <w:szCs w:val="20"/>
      </w:rPr>
      <w:t>5</w:t>
    </w:r>
    <w:r w:rsidRPr="00047643">
      <w:rPr>
        <w:rFonts w:ascii="Arial" w:hAnsi="Arial" w:cs="Arial"/>
        <w:b/>
        <w:bCs/>
        <w:sz w:val="20"/>
        <w:szCs w:val="20"/>
      </w:rPr>
      <w:fldChar w:fldCharType="end"/>
    </w:r>
    <w:r w:rsidRPr="00047643">
      <w:rPr>
        <w:rFonts w:ascii="Arial" w:hAnsi="Arial" w:cs="Arial"/>
        <w:sz w:val="20"/>
        <w:szCs w:val="20"/>
      </w:rPr>
      <w:t xml:space="preserve"> de </w:t>
    </w:r>
    <w:r w:rsidRPr="00047643">
      <w:rPr>
        <w:rFonts w:ascii="Arial" w:hAnsi="Arial" w:cs="Arial"/>
        <w:b/>
        <w:bCs/>
        <w:sz w:val="20"/>
        <w:szCs w:val="20"/>
      </w:rPr>
      <w:fldChar w:fldCharType="begin"/>
    </w:r>
    <w:r w:rsidRPr="00047643">
      <w:rPr>
        <w:rFonts w:ascii="Arial" w:hAnsi="Arial" w:cs="Arial"/>
        <w:b/>
        <w:bCs/>
        <w:sz w:val="20"/>
        <w:szCs w:val="20"/>
      </w:rPr>
      <w:instrText>NUMPAGES</w:instrText>
    </w:r>
    <w:r w:rsidRPr="00047643">
      <w:rPr>
        <w:rFonts w:ascii="Arial" w:hAnsi="Arial" w:cs="Arial"/>
        <w:b/>
        <w:bCs/>
        <w:sz w:val="20"/>
        <w:szCs w:val="20"/>
      </w:rPr>
      <w:fldChar w:fldCharType="separate"/>
    </w:r>
    <w:r w:rsidR="00593932">
      <w:rPr>
        <w:rFonts w:ascii="Arial" w:hAnsi="Arial" w:cs="Arial"/>
        <w:b/>
        <w:bCs/>
        <w:noProof/>
        <w:sz w:val="20"/>
        <w:szCs w:val="20"/>
      </w:rPr>
      <w:t>9</w:t>
    </w:r>
    <w:r w:rsidRPr="00047643">
      <w:rPr>
        <w:rFonts w:ascii="Arial" w:hAnsi="Arial" w:cs="Arial"/>
        <w:b/>
        <w:bCs/>
        <w:sz w:val="20"/>
        <w:szCs w:val="20"/>
      </w:rPr>
      <w:fldChar w:fldCharType="end"/>
    </w:r>
  </w:p>
  <w:p w:rsidR="00AD5F00" w:rsidRPr="000D3360" w:rsidRDefault="00AD5F00" w:rsidP="00AD5F00">
    <w:pPr>
      <w:pStyle w:val="Piedepgina"/>
      <w:jc w:val="both"/>
      <w:rPr>
        <w:rFonts w:ascii="Garamond" w:hAnsi="Garamond"/>
        <w:i/>
        <w:color w:val="000000"/>
        <w:spacing w:val="10"/>
        <w:sz w:val="6"/>
        <w:szCs w:val="6"/>
      </w:rPr>
    </w:pPr>
    <w:r>
      <w:rPr>
        <w:noProof/>
        <w:lang w:val="es-CO" w:eastAsia="es-CO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3175</wp:posOffset>
          </wp:positionV>
          <wp:extent cx="635635" cy="1022985"/>
          <wp:effectExtent l="0" t="0" r="0" b="571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5F00" w:rsidRPr="00633366" w:rsidRDefault="00AD5F00" w:rsidP="00AD5F00">
    <w:pPr>
      <w:pStyle w:val="Piedepgina"/>
      <w:jc w:val="both"/>
      <w:rPr>
        <w:rFonts w:ascii="Arial" w:hAnsi="Arial"/>
        <w:color w:val="000000"/>
        <w:spacing w:val="10"/>
        <w:sz w:val="21"/>
        <w:szCs w:val="21"/>
      </w:rPr>
    </w:pPr>
    <w:r>
      <w:rPr>
        <w:rFonts w:ascii="Garamond" w:hAnsi="Garamond"/>
        <w:i/>
        <w:color w:val="000000"/>
        <w:spacing w:val="10"/>
        <w:sz w:val="21"/>
        <w:szCs w:val="21"/>
      </w:rPr>
      <w:t>“Por un Control Fiscal Participativo y Comunitario</w:t>
    </w:r>
    <w:r w:rsidRPr="00633366">
      <w:rPr>
        <w:rFonts w:ascii="Garamond" w:hAnsi="Garamond"/>
        <w:i/>
        <w:color w:val="000000"/>
        <w:spacing w:val="10"/>
        <w:sz w:val="21"/>
        <w:szCs w:val="21"/>
      </w:rPr>
      <w:t>”</w:t>
    </w:r>
  </w:p>
  <w:p w:rsidR="00AD5F00" w:rsidRPr="00633366" w:rsidRDefault="00AD5F00" w:rsidP="00AD5F00">
    <w:pPr>
      <w:pStyle w:val="Piedepgina"/>
      <w:jc w:val="center"/>
      <w:rPr>
        <w:rFonts w:ascii="Arial Narrow" w:hAnsi="Arial Narrow"/>
        <w:color w:val="000000"/>
        <w:spacing w:val="10"/>
        <w:sz w:val="4"/>
        <w:szCs w:val="4"/>
      </w:rPr>
    </w:pPr>
  </w:p>
  <w:p w:rsidR="00AD5F00" w:rsidRPr="00633366" w:rsidRDefault="00AD5F00" w:rsidP="00AD5F00">
    <w:pPr>
      <w:pStyle w:val="Piedepgina"/>
      <w:tabs>
        <w:tab w:val="left" w:pos="187"/>
      </w:tabs>
      <w:ind w:right="360"/>
      <w:rPr>
        <w:rFonts w:ascii="Arial Narrow" w:hAnsi="Arial Narrow"/>
        <w:b/>
        <w:color w:val="000000"/>
        <w:spacing w:val="10"/>
        <w:sz w:val="10"/>
        <w:szCs w:val="10"/>
      </w:rPr>
    </w:pPr>
  </w:p>
  <w:p w:rsidR="00AD5F00" w:rsidRPr="00633366" w:rsidRDefault="00AD5F00" w:rsidP="00AD5F00">
    <w:pPr>
      <w:pStyle w:val="Piedepgina"/>
      <w:tabs>
        <w:tab w:val="left" w:pos="8504"/>
      </w:tabs>
      <w:jc w:val="both"/>
      <w:rPr>
        <w:rFonts w:ascii="Arial Narrow" w:hAnsi="Arial Narrow"/>
        <w:color w:val="000000"/>
        <w:sz w:val="16"/>
        <w:szCs w:val="16"/>
      </w:rPr>
    </w:pPr>
    <w:r w:rsidRPr="00633366">
      <w:rPr>
        <w:rFonts w:ascii="Arial Narrow" w:hAnsi="Arial Narrow"/>
        <w:color w:val="000000"/>
        <w:sz w:val="16"/>
        <w:szCs w:val="16"/>
      </w:rPr>
      <w:t>Avenida Francisco Newball, Edificio OCCRE piso 3  -  San Andrés Isla</w:t>
    </w:r>
    <w:r>
      <w:rPr>
        <w:rFonts w:ascii="Arial Narrow" w:hAnsi="Arial Narrow"/>
        <w:color w:val="000000"/>
        <w:sz w:val="16"/>
        <w:szCs w:val="16"/>
      </w:rPr>
      <w:tab/>
    </w:r>
  </w:p>
  <w:p w:rsidR="00AD5F00" w:rsidRPr="00633366" w:rsidRDefault="00AD5F00" w:rsidP="00AD5F00">
    <w:pPr>
      <w:pStyle w:val="Piedepgina"/>
      <w:jc w:val="both"/>
      <w:rPr>
        <w:rFonts w:ascii="Arial Narrow" w:hAnsi="Arial Narrow"/>
        <w:color w:val="000000"/>
        <w:sz w:val="16"/>
        <w:szCs w:val="16"/>
      </w:rPr>
    </w:pPr>
    <w:r w:rsidRPr="00633366">
      <w:rPr>
        <w:rFonts w:ascii="Arial Narrow" w:hAnsi="Arial Narrow"/>
        <w:color w:val="000000"/>
        <w:sz w:val="16"/>
        <w:szCs w:val="16"/>
        <w:lang w:val="pt-BR"/>
      </w:rPr>
      <w:t xml:space="preserve">Tel.: 51 25190  -  51 20189  -  Fax: 51 22465 </w:t>
    </w:r>
  </w:p>
  <w:p w:rsidR="00AD5F00" w:rsidRDefault="00AD5F00" w:rsidP="00AD5F00">
    <w:pPr>
      <w:pStyle w:val="Piedepgina"/>
      <w:jc w:val="both"/>
      <w:rPr>
        <w:rFonts w:ascii="Arial Narrow" w:hAnsi="Arial Narrow"/>
        <w:color w:val="000000"/>
        <w:sz w:val="16"/>
        <w:szCs w:val="16"/>
        <w:lang w:val="pt-BR"/>
      </w:rPr>
    </w:pPr>
    <w:r w:rsidRPr="00633366">
      <w:rPr>
        <w:rFonts w:ascii="Arial Narrow" w:hAnsi="Arial Narrow"/>
        <w:color w:val="000000"/>
        <w:sz w:val="16"/>
        <w:szCs w:val="16"/>
      </w:rPr>
      <w:t>Página Web</w:t>
    </w:r>
    <w:r w:rsidRPr="00633366">
      <w:rPr>
        <w:rFonts w:ascii="Arial Narrow" w:hAnsi="Arial Narrow"/>
        <w:color w:val="000000"/>
        <w:sz w:val="16"/>
        <w:szCs w:val="16"/>
        <w:lang w:val="pt-BR"/>
      </w:rPr>
      <w:t xml:space="preserve">: </w:t>
    </w:r>
    <w:hyperlink r:id="rId3" w:history="1">
      <w:r w:rsidRPr="00633366">
        <w:rPr>
          <w:rStyle w:val="Hipervnculo"/>
          <w:rFonts w:ascii="Arial Narrow" w:hAnsi="Arial Narrow"/>
          <w:color w:val="000000"/>
          <w:sz w:val="16"/>
          <w:szCs w:val="16"/>
          <w:lang w:val="pt-BR"/>
        </w:rPr>
        <w:t>www.contraloriasai.gov.co</w:t>
      </w:r>
    </w:hyperlink>
  </w:p>
  <w:p w:rsidR="005B157E" w:rsidRPr="00680B77" w:rsidRDefault="00AD5F00" w:rsidP="00680B77">
    <w:pPr>
      <w:pStyle w:val="Piedepgina"/>
      <w:jc w:val="both"/>
      <w:rPr>
        <w:rFonts w:ascii="Arial Narrow" w:hAnsi="Arial Narrow"/>
        <w:color w:val="000000"/>
        <w:sz w:val="16"/>
        <w:szCs w:val="16"/>
        <w:lang w:val="pt-BR"/>
      </w:rPr>
    </w:pPr>
    <w:r w:rsidRPr="00633366">
      <w:rPr>
        <w:rFonts w:ascii="Arial Narrow" w:hAnsi="Arial Narrow"/>
        <w:color w:val="000000"/>
        <w:sz w:val="16"/>
        <w:szCs w:val="16"/>
        <w:lang w:val="pt-BR"/>
      </w:rPr>
      <w:t>Correo</w:t>
    </w:r>
    <w:r w:rsidRPr="00633366">
      <w:rPr>
        <w:rFonts w:ascii="Arial Narrow" w:hAnsi="Arial Narrow"/>
        <w:color w:val="000000"/>
        <w:sz w:val="16"/>
        <w:szCs w:val="16"/>
      </w:rPr>
      <w:t xml:space="preserve"> Electrónico</w:t>
    </w:r>
    <w:r>
      <w:rPr>
        <w:rFonts w:ascii="Arial Narrow" w:hAnsi="Arial Narrow"/>
        <w:color w:val="000000"/>
        <w:sz w:val="16"/>
        <w:szCs w:val="16"/>
        <w:lang w:val="pt-BR"/>
      </w:rPr>
      <w:t xml:space="preserve">: </w:t>
    </w:r>
    <w:hyperlink r:id="rId4" w:history="1">
      <w:r w:rsidRPr="00334489">
        <w:rPr>
          <w:rStyle w:val="Hipervnculo"/>
          <w:rFonts w:ascii="Arial Narrow" w:hAnsi="Arial Narrow" w:cs="Times New Roman"/>
          <w:sz w:val="16"/>
          <w:szCs w:val="16"/>
          <w:lang w:val="pt-BR"/>
        </w:rPr>
        <w:t>contraloria@contraloriasai.gov.co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055" w:rsidRPr="00047643" w:rsidRDefault="006F0055" w:rsidP="006F0055">
    <w:pPr>
      <w:pStyle w:val="Piedepgina"/>
      <w:pBdr>
        <w:bottom w:val="single" w:sz="4" w:space="1" w:color="auto"/>
      </w:pBdr>
      <w:jc w:val="right"/>
      <w:rPr>
        <w:rFonts w:ascii="Arial" w:hAnsi="Arial" w:cs="Arial"/>
        <w:sz w:val="20"/>
        <w:szCs w:val="20"/>
      </w:rPr>
    </w:pPr>
  </w:p>
  <w:p w:rsidR="006F0055" w:rsidRPr="00047643" w:rsidRDefault="006F0055" w:rsidP="006F0055">
    <w:pPr>
      <w:pStyle w:val="Piedepgina"/>
      <w:pBdr>
        <w:bottom w:val="single" w:sz="4" w:space="1" w:color="auto"/>
      </w:pBdr>
      <w:jc w:val="right"/>
      <w:rPr>
        <w:rFonts w:ascii="Arial" w:hAnsi="Arial" w:cs="Arial"/>
        <w:b/>
        <w:bCs/>
        <w:sz w:val="20"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98176" behindDoc="0" locked="0" layoutInCell="1" allowOverlap="1" wp14:anchorId="097694F8" wp14:editId="253D9283">
          <wp:simplePos x="0" y="0"/>
          <wp:positionH relativeFrom="column">
            <wp:posOffset>5180965</wp:posOffset>
          </wp:positionH>
          <wp:positionV relativeFrom="paragraph">
            <wp:posOffset>143510</wp:posOffset>
          </wp:positionV>
          <wp:extent cx="992505" cy="993140"/>
          <wp:effectExtent l="0" t="0" r="0" b="0"/>
          <wp:wrapNone/>
          <wp:docPr id="21" name="Imagen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801355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7643">
      <w:rPr>
        <w:rFonts w:ascii="Arial" w:hAnsi="Arial" w:cs="Arial"/>
        <w:sz w:val="20"/>
        <w:szCs w:val="20"/>
      </w:rPr>
      <w:t xml:space="preserve">Página </w:t>
    </w:r>
    <w:r w:rsidRPr="00047643">
      <w:rPr>
        <w:rFonts w:ascii="Arial" w:hAnsi="Arial" w:cs="Arial"/>
        <w:b/>
        <w:bCs/>
        <w:sz w:val="20"/>
        <w:szCs w:val="20"/>
      </w:rPr>
      <w:fldChar w:fldCharType="begin"/>
    </w:r>
    <w:r w:rsidRPr="00047643">
      <w:rPr>
        <w:rFonts w:ascii="Arial" w:hAnsi="Arial" w:cs="Arial"/>
        <w:b/>
        <w:bCs/>
        <w:sz w:val="20"/>
        <w:szCs w:val="20"/>
      </w:rPr>
      <w:instrText>PAGE</w:instrText>
    </w:r>
    <w:r w:rsidRPr="00047643">
      <w:rPr>
        <w:rFonts w:ascii="Arial" w:hAnsi="Arial" w:cs="Arial"/>
        <w:b/>
        <w:bCs/>
        <w:sz w:val="20"/>
        <w:szCs w:val="20"/>
      </w:rPr>
      <w:fldChar w:fldCharType="separate"/>
    </w:r>
    <w:r w:rsidR="00593932">
      <w:rPr>
        <w:rFonts w:ascii="Arial" w:hAnsi="Arial" w:cs="Arial"/>
        <w:b/>
        <w:bCs/>
        <w:noProof/>
        <w:sz w:val="20"/>
        <w:szCs w:val="20"/>
      </w:rPr>
      <w:t>9</w:t>
    </w:r>
    <w:r w:rsidRPr="00047643">
      <w:rPr>
        <w:rFonts w:ascii="Arial" w:hAnsi="Arial" w:cs="Arial"/>
        <w:b/>
        <w:bCs/>
        <w:sz w:val="20"/>
        <w:szCs w:val="20"/>
      </w:rPr>
      <w:fldChar w:fldCharType="end"/>
    </w:r>
    <w:r w:rsidRPr="00047643">
      <w:rPr>
        <w:rFonts w:ascii="Arial" w:hAnsi="Arial" w:cs="Arial"/>
        <w:sz w:val="20"/>
        <w:szCs w:val="20"/>
      </w:rPr>
      <w:t xml:space="preserve"> de </w:t>
    </w:r>
    <w:r w:rsidRPr="00047643">
      <w:rPr>
        <w:rFonts w:ascii="Arial" w:hAnsi="Arial" w:cs="Arial"/>
        <w:b/>
        <w:bCs/>
        <w:sz w:val="20"/>
        <w:szCs w:val="20"/>
      </w:rPr>
      <w:fldChar w:fldCharType="begin"/>
    </w:r>
    <w:r w:rsidRPr="00047643">
      <w:rPr>
        <w:rFonts w:ascii="Arial" w:hAnsi="Arial" w:cs="Arial"/>
        <w:b/>
        <w:bCs/>
        <w:sz w:val="20"/>
        <w:szCs w:val="20"/>
      </w:rPr>
      <w:instrText>NUMPAGES</w:instrText>
    </w:r>
    <w:r w:rsidRPr="00047643">
      <w:rPr>
        <w:rFonts w:ascii="Arial" w:hAnsi="Arial" w:cs="Arial"/>
        <w:b/>
        <w:bCs/>
        <w:sz w:val="20"/>
        <w:szCs w:val="20"/>
      </w:rPr>
      <w:fldChar w:fldCharType="separate"/>
    </w:r>
    <w:r w:rsidR="00593932">
      <w:rPr>
        <w:rFonts w:ascii="Arial" w:hAnsi="Arial" w:cs="Arial"/>
        <w:b/>
        <w:bCs/>
        <w:noProof/>
        <w:sz w:val="20"/>
        <w:szCs w:val="20"/>
      </w:rPr>
      <w:t>9</w:t>
    </w:r>
    <w:r w:rsidRPr="00047643">
      <w:rPr>
        <w:rFonts w:ascii="Arial" w:hAnsi="Arial" w:cs="Arial"/>
        <w:b/>
        <w:bCs/>
        <w:sz w:val="20"/>
        <w:szCs w:val="20"/>
      </w:rPr>
      <w:fldChar w:fldCharType="end"/>
    </w:r>
  </w:p>
  <w:p w:rsidR="006F0055" w:rsidRPr="000D3360" w:rsidRDefault="006F0055" w:rsidP="006F0055">
    <w:pPr>
      <w:pStyle w:val="Piedepgina"/>
      <w:jc w:val="both"/>
      <w:rPr>
        <w:rFonts w:ascii="Garamond" w:hAnsi="Garamond"/>
        <w:i/>
        <w:color w:val="000000"/>
        <w:spacing w:val="10"/>
        <w:sz w:val="6"/>
        <w:szCs w:val="6"/>
      </w:rPr>
    </w:pPr>
    <w:r>
      <w:rPr>
        <w:noProof/>
        <w:lang w:val="es-CO" w:eastAsia="es-CO"/>
      </w:rPr>
      <w:drawing>
        <wp:anchor distT="0" distB="0" distL="114300" distR="114300" simplePos="0" relativeHeight="251697152" behindDoc="0" locked="0" layoutInCell="1" allowOverlap="1" wp14:anchorId="462A69B5" wp14:editId="64260E7B">
          <wp:simplePos x="0" y="0"/>
          <wp:positionH relativeFrom="column">
            <wp:posOffset>4605655</wp:posOffset>
          </wp:positionH>
          <wp:positionV relativeFrom="paragraph">
            <wp:posOffset>3175</wp:posOffset>
          </wp:positionV>
          <wp:extent cx="635635" cy="1022985"/>
          <wp:effectExtent l="0" t="0" r="0" b="571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055" w:rsidRPr="00633366" w:rsidRDefault="006F0055" w:rsidP="006F0055">
    <w:pPr>
      <w:pStyle w:val="Piedepgina"/>
      <w:jc w:val="both"/>
      <w:rPr>
        <w:rFonts w:ascii="Arial" w:hAnsi="Arial"/>
        <w:color w:val="000000"/>
        <w:spacing w:val="10"/>
        <w:sz w:val="21"/>
        <w:szCs w:val="21"/>
      </w:rPr>
    </w:pPr>
    <w:r>
      <w:rPr>
        <w:rFonts w:ascii="Garamond" w:hAnsi="Garamond"/>
        <w:i/>
        <w:color w:val="000000"/>
        <w:spacing w:val="10"/>
        <w:sz w:val="21"/>
        <w:szCs w:val="21"/>
      </w:rPr>
      <w:t>“Por un Control Fiscal Participativo y Comunitario</w:t>
    </w:r>
    <w:r w:rsidRPr="00633366">
      <w:rPr>
        <w:rFonts w:ascii="Garamond" w:hAnsi="Garamond"/>
        <w:i/>
        <w:color w:val="000000"/>
        <w:spacing w:val="10"/>
        <w:sz w:val="21"/>
        <w:szCs w:val="21"/>
      </w:rPr>
      <w:t>”</w:t>
    </w:r>
  </w:p>
  <w:p w:rsidR="006F0055" w:rsidRPr="00633366" w:rsidRDefault="006F0055" w:rsidP="006F0055">
    <w:pPr>
      <w:pStyle w:val="Piedepgina"/>
      <w:jc w:val="center"/>
      <w:rPr>
        <w:rFonts w:ascii="Arial Narrow" w:hAnsi="Arial Narrow"/>
        <w:color w:val="000000"/>
        <w:spacing w:val="10"/>
        <w:sz w:val="4"/>
        <w:szCs w:val="4"/>
      </w:rPr>
    </w:pPr>
  </w:p>
  <w:p w:rsidR="006F0055" w:rsidRPr="00633366" w:rsidRDefault="006F0055" w:rsidP="006F0055">
    <w:pPr>
      <w:pStyle w:val="Piedepgina"/>
      <w:tabs>
        <w:tab w:val="left" w:pos="187"/>
      </w:tabs>
      <w:ind w:right="360"/>
      <w:rPr>
        <w:rFonts w:ascii="Arial Narrow" w:hAnsi="Arial Narrow"/>
        <w:b/>
        <w:color w:val="000000"/>
        <w:spacing w:val="10"/>
        <w:sz w:val="10"/>
        <w:szCs w:val="10"/>
      </w:rPr>
    </w:pPr>
  </w:p>
  <w:p w:rsidR="006F0055" w:rsidRPr="00633366" w:rsidRDefault="006F0055" w:rsidP="006F0055">
    <w:pPr>
      <w:pStyle w:val="Piedepgina"/>
      <w:tabs>
        <w:tab w:val="left" w:pos="8504"/>
      </w:tabs>
      <w:jc w:val="both"/>
      <w:rPr>
        <w:rFonts w:ascii="Arial Narrow" w:hAnsi="Arial Narrow"/>
        <w:color w:val="000000"/>
        <w:sz w:val="16"/>
        <w:szCs w:val="16"/>
      </w:rPr>
    </w:pPr>
    <w:r w:rsidRPr="00633366">
      <w:rPr>
        <w:rFonts w:ascii="Arial Narrow" w:hAnsi="Arial Narrow"/>
        <w:color w:val="000000"/>
        <w:sz w:val="16"/>
        <w:szCs w:val="16"/>
      </w:rPr>
      <w:t>Avenida Francisco Newball, Edificio OCCRE piso 3  -  San Andrés Isla</w:t>
    </w:r>
    <w:r>
      <w:rPr>
        <w:rFonts w:ascii="Arial Narrow" w:hAnsi="Arial Narrow"/>
        <w:color w:val="000000"/>
        <w:sz w:val="16"/>
        <w:szCs w:val="16"/>
      </w:rPr>
      <w:tab/>
    </w:r>
  </w:p>
  <w:p w:rsidR="006F0055" w:rsidRPr="00633366" w:rsidRDefault="006F0055" w:rsidP="006F0055">
    <w:pPr>
      <w:pStyle w:val="Piedepgina"/>
      <w:jc w:val="both"/>
      <w:rPr>
        <w:rFonts w:ascii="Arial Narrow" w:hAnsi="Arial Narrow"/>
        <w:color w:val="000000"/>
        <w:sz w:val="16"/>
        <w:szCs w:val="16"/>
      </w:rPr>
    </w:pPr>
    <w:r w:rsidRPr="00633366">
      <w:rPr>
        <w:rFonts w:ascii="Arial Narrow" w:hAnsi="Arial Narrow"/>
        <w:color w:val="000000"/>
        <w:sz w:val="16"/>
        <w:szCs w:val="16"/>
        <w:lang w:val="pt-BR"/>
      </w:rPr>
      <w:t xml:space="preserve">Tel.: 51 25190  -  51 20189  -  Fax: 51 22465 </w:t>
    </w:r>
  </w:p>
  <w:p w:rsidR="006F0055" w:rsidRDefault="006F0055" w:rsidP="006F0055">
    <w:pPr>
      <w:pStyle w:val="Piedepgina"/>
      <w:jc w:val="both"/>
      <w:rPr>
        <w:rFonts w:ascii="Arial Narrow" w:hAnsi="Arial Narrow"/>
        <w:color w:val="000000"/>
        <w:sz w:val="16"/>
        <w:szCs w:val="16"/>
        <w:lang w:val="pt-BR"/>
      </w:rPr>
    </w:pPr>
    <w:r w:rsidRPr="00633366">
      <w:rPr>
        <w:rFonts w:ascii="Arial Narrow" w:hAnsi="Arial Narrow"/>
        <w:color w:val="000000"/>
        <w:sz w:val="16"/>
        <w:szCs w:val="16"/>
      </w:rPr>
      <w:t>Página Web</w:t>
    </w:r>
    <w:r w:rsidRPr="00633366">
      <w:rPr>
        <w:rFonts w:ascii="Arial Narrow" w:hAnsi="Arial Narrow"/>
        <w:color w:val="000000"/>
        <w:sz w:val="16"/>
        <w:szCs w:val="16"/>
        <w:lang w:val="pt-BR"/>
      </w:rPr>
      <w:t xml:space="preserve">: </w:t>
    </w:r>
    <w:hyperlink r:id="rId3" w:history="1">
      <w:r w:rsidRPr="00633366">
        <w:rPr>
          <w:rStyle w:val="Hipervnculo"/>
          <w:rFonts w:ascii="Arial Narrow" w:hAnsi="Arial Narrow"/>
          <w:color w:val="000000"/>
          <w:sz w:val="16"/>
          <w:szCs w:val="16"/>
          <w:lang w:val="pt-BR"/>
        </w:rPr>
        <w:t>www.contraloriasai.gov.co</w:t>
      </w:r>
    </w:hyperlink>
  </w:p>
  <w:p w:rsidR="005B157E" w:rsidRPr="006F0055" w:rsidRDefault="006F0055" w:rsidP="006F0055">
    <w:pPr>
      <w:pStyle w:val="Piedepgina"/>
      <w:jc w:val="both"/>
      <w:rPr>
        <w:rFonts w:ascii="Arial Narrow" w:hAnsi="Arial Narrow"/>
        <w:color w:val="000000"/>
        <w:sz w:val="16"/>
        <w:szCs w:val="16"/>
        <w:lang w:val="pt-BR"/>
      </w:rPr>
    </w:pPr>
    <w:r w:rsidRPr="00633366">
      <w:rPr>
        <w:rFonts w:ascii="Arial Narrow" w:hAnsi="Arial Narrow"/>
        <w:color w:val="000000"/>
        <w:sz w:val="16"/>
        <w:szCs w:val="16"/>
        <w:lang w:val="pt-BR"/>
      </w:rPr>
      <w:t>Correo</w:t>
    </w:r>
    <w:r w:rsidRPr="00633366">
      <w:rPr>
        <w:rFonts w:ascii="Arial Narrow" w:hAnsi="Arial Narrow"/>
        <w:color w:val="000000"/>
        <w:sz w:val="16"/>
        <w:szCs w:val="16"/>
      </w:rPr>
      <w:t xml:space="preserve"> Electrónico</w:t>
    </w:r>
    <w:r>
      <w:rPr>
        <w:rFonts w:ascii="Arial Narrow" w:hAnsi="Arial Narrow"/>
        <w:color w:val="000000"/>
        <w:sz w:val="16"/>
        <w:szCs w:val="16"/>
        <w:lang w:val="pt-BR"/>
      </w:rPr>
      <w:t xml:space="preserve">: </w:t>
    </w:r>
    <w:hyperlink r:id="rId4" w:history="1">
      <w:r w:rsidRPr="00334489">
        <w:rPr>
          <w:rStyle w:val="Hipervnculo"/>
          <w:rFonts w:ascii="Arial Narrow" w:hAnsi="Arial Narrow" w:cs="Times New Roman"/>
          <w:sz w:val="16"/>
          <w:szCs w:val="16"/>
          <w:lang w:val="pt-BR"/>
        </w:rPr>
        <w:t>contraloria@contraloriasai.gov.co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F1D" w:rsidRDefault="00FA2F1D">
      <w:r>
        <w:separator/>
      </w:r>
    </w:p>
  </w:footnote>
  <w:footnote w:type="continuationSeparator" w:id="0">
    <w:p w:rsidR="00FA2F1D" w:rsidRDefault="00FA2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00" w:rsidRPr="00091B6B" w:rsidRDefault="00AD5F00" w:rsidP="00AD5F00">
    <w:pPr>
      <w:pStyle w:val="Encabezado"/>
      <w:tabs>
        <w:tab w:val="center" w:pos="0"/>
      </w:tabs>
      <w:jc w:val="center"/>
      <w:rPr>
        <w:rFonts w:ascii="Georgia" w:hAnsi="Georgia"/>
        <w:b/>
        <w:i/>
        <w:spacing w:val="8"/>
        <w:sz w:val="20"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-175895</wp:posOffset>
          </wp:positionV>
          <wp:extent cx="609600" cy="571500"/>
          <wp:effectExtent l="0" t="0" r="0" b="0"/>
          <wp:wrapNone/>
          <wp:docPr id="2" name="Imagen 2" descr="http://www.contraloriasai.gov.co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contraloriasai.gov.co/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1B6B">
      <w:rPr>
        <w:rFonts w:ascii="Georgia" w:hAnsi="Georgia"/>
        <w:b/>
        <w:i/>
        <w:spacing w:val="8"/>
        <w:sz w:val="20"/>
        <w:szCs w:val="20"/>
      </w:rPr>
      <w:t>CONTRALORIA GENERAL DEL DEPARTAMENTO</w:t>
    </w:r>
  </w:p>
  <w:p w:rsidR="00AD5F00" w:rsidRPr="00306C0E" w:rsidRDefault="00AD5F00" w:rsidP="00AD5F00">
    <w:pPr>
      <w:pStyle w:val="Encabezado"/>
      <w:shd w:val="clear" w:color="auto" w:fill="FFFFFF"/>
      <w:tabs>
        <w:tab w:val="center" w:pos="0"/>
      </w:tabs>
      <w:ind w:right="-2"/>
      <w:jc w:val="center"/>
      <w:rPr>
        <w:rFonts w:ascii="Goudy Old Style" w:hAnsi="Goudy Old Style"/>
        <w:i/>
        <w:spacing w:val="6"/>
        <w:sz w:val="15"/>
        <w:szCs w:val="15"/>
      </w:rPr>
    </w:pPr>
    <w:r w:rsidRPr="00DA2491">
      <w:rPr>
        <w:rFonts w:ascii="Georgia" w:hAnsi="Georgia"/>
        <w:b/>
        <w:i/>
        <w:spacing w:val="8"/>
        <w:sz w:val="15"/>
        <w:szCs w:val="15"/>
      </w:rPr>
      <w:t>ARCHIPIÉLAGO DE SAN ANDRÉS, PROVIDENCIA Y SANTA CATALINA</w:t>
    </w:r>
  </w:p>
  <w:p w:rsidR="00AD5F00" w:rsidRPr="00374ACB" w:rsidRDefault="00AD5F00" w:rsidP="00AD5F00">
    <w:pPr>
      <w:pStyle w:val="Encabezado"/>
      <w:tabs>
        <w:tab w:val="center" w:pos="0"/>
      </w:tabs>
      <w:jc w:val="center"/>
      <w:rPr>
        <w:rFonts w:cs="Calibri"/>
        <w:b/>
        <w:sz w:val="18"/>
        <w:szCs w:val="18"/>
      </w:rPr>
    </w:pPr>
    <w:r w:rsidRPr="00374ACB">
      <w:rPr>
        <w:rFonts w:cs="Calibri"/>
        <w:b/>
        <w:sz w:val="18"/>
        <w:szCs w:val="18"/>
      </w:rPr>
      <w:t>NIT.: 800.188.052-2</w:t>
    </w:r>
  </w:p>
  <w:p w:rsidR="00AD5F00" w:rsidRPr="00BE560F" w:rsidRDefault="00AD5F00" w:rsidP="00AD5F00">
    <w:pPr>
      <w:pStyle w:val="Encabezado"/>
      <w:pBdr>
        <w:bottom w:val="single" w:sz="4" w:space="1" w:color="auto"/>
      </w:pBdr>
      <w:jc w:val="center"/>
      <w:rPr>
        <w:rFonts w:ascii="Californian FB" w:hAnsi="Californian FB"/>
        <w:i/>
        <w:sz w:val="4"/>
        <w:szCs w:val="4"/>
      </w:rPr>
    </w:pPr>
  </w:p>
  <w:p w:rsidR="005B157E" w:rsidRPr="00AD5F00" w:rsidRDefault="005B157E" w:rsidP="00AD5F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00" w:rsidRPr="00091B6B" w:rsidRDefault="00AD5F00" w:rsidP="00AD5F00">
    <w:pPr>
      <w:pStyle w:val="Encabezado"/>
      <w:tabs>
        <w:tab w:val="center" w:pos="0"/>
      </w:tabs>
      <w:jc w:val="center"/>
      <w:rPr>
        <w:rFonts w:ascii="Georgia" w:hAnsi="Georgia"/>
        <w:b/>
        <w:i/>
        <w:spacing w:val="8"/>
        <w:sz w:val="20"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-175895</wp:posOffset>
          </wp:positionV>
          <wp:extent cx="609600" cy="571500"/>
          <wp:effectExtent l="0" t="0" r="0" b="0"/>
          <wp:wrapNone/>
          <wp:docPr id="3" name="Imagen 3" descr="http://www.contraloriasai.gov.co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contraloriasai.gov.co/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1B6B">
      <w:rPr>
        <w:rFonts w:ascii="Georgia" w:hAnsi="Georgia"/>
        <w:b/>
        <w:i/>
        <w:spacing w:val="8"/>
        <w:sz w:val="20"/>
        <w:szCs w:val="20"/>
      </w:rPr>
      <w:t>CONTRALORIA GENERAL DEL DEPARTAMENTO</w:t>
    </w:r>
  </w:p>
  <w:p w:rsidR="00AD5F00" w:rsidRPr="00306C0E" w:rsidRDefault="00AD5F00" w:rsidP="00AD5F00">
    <w:pPr>
      <w:pStyle w:val="Encabezado"/>
      <w:shd w:val="clear" w:color="auto" w:fill="FFFFFF"/>
      <w:tabs>
        <w:tab w:val="center" w:pos="0"/>
      </w:tabs>
      <w:ind w:right="-2"/>
      <w:jc w:val="center"/>
      <w:rPr>
        <w:rFonts w:ascii="Goudy Old Style" w:hAnsi="Goudy Old Style"/>
        <w:i/>
        <w:spacing w:val="6"/>
        <w:sz w:val="15"/>
        <w:szCs w:val="15"/>
      </w:rPr>
    </w:pPr>
    <w:r w:rsidRPr="00DA2491">
      <w:rPr>
        <w:rFonts w:ascii="Georgia" w:hAnsi="Georgia"/>
        <w:b/>
        <w:i/>
        <w:spacing w:val="8"/>
        <w:sz w:val="15"/>
        <w:szCs w:val="15"/>
      </w:rPr>
      <w:t>ARCHIPIÉLAGO DE SAN ANDRÉS, PROVIDENCIA Y SANTA CATALINA</w:t>
    </w:r>
  </w:p>
  <w:p w:rsidR="00AD5F00" w:rsidRPr="00374ACB" w:rsidRDefault="00AD5F00" w:rsidP="00AD5F00">
    <w:pPr>
      <w:pStyle w:val="Encabezado"/>
      <w:tabs>
        <w:tab w:val="center" w:pos="0"/>
      </w:tabs>
      <w:jc w:val="center"/>
      <w:rPr>
        <w:rFonts w:cs="Calibri"/>
        <w:b/>
        <w:sz w:val="18"/>
        <w:szCs w:val="18"/>
      </w:rPr>
    </w:pPr>
    <w:r w:rsidRPr="00374ACB">
      <w:rPr>
        <w:rFonts w:cs="Calibri"/>
        <w:b/>
        <w:sz w:val="18"/>
        <w:szCs w:val="18"/>
      </w:rPr>
      <w:t>NIT.: 800.188.052-2</w:t>
    </w:r>
  </w:p>
  <w:p w:rsidR="00AD5F00" w:rsidRPr="00BE560F" w:rsidRDefault="00AD5F00" w:rsidP="00AD5F00">
    <w:pPr>
      <w:pStyle w:val="Encabezado"/>
      <w:pBdr>
        <w:bottom w:val="single" w:sz="4" w:space="1" w:color="auto"/>
      </w:pBdr>
      <w:jc w:val="center"/>
      <w:rPr>
        <w:rFonts w:ascii="Californian FB" w:hAnsi="Californian FB"/>
        <w:i/>
        <w:sz w:val="4"/>
        <w:szCs w:val="4"/>
      </w:rPr>
    </w:pPr>
  </w:p>
  <w:p w:rsidR="005B157E" w:rsidRPr="00AD5F00" w:rsidRDefault="005B157E" w:rsidP="00AD5F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055" w:rsidRPr="00091B6B" w:rsidRDefault="006F0055" w:rsidP="006F0055">
    <w:pPr>
      <w:pStyle w:val="Encabezado"/>
      <w:tabs>
        <w:tab w:val="center" w:pos="0"/>
      </w:tabs>
      <w:jc w:val="center"/>
      <w:rPr>
        <w:rFonts w:ascii="Georgia" w:hAnsi="Georgia"/>
        <w:b/>
        <w:i/>
        <w:spacing w:val="8"/>
        <w:sz w:val="20"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95104" behindDoc="0" locked="0" layoutInCell="1" allowOverlap="1" wp14:anchorId="02AAD2D5" wp14:editId="6E66DF43">
          <wp:simplePos x="0" y="0"/>
          <wp:positionH relativeFrom="column">
            <wp:posOffset>47625</wp:posOffset>
          </wp:positionH>
          <wp:positionV relativeFrom="paragraph">
            <wp:posOffset>-175895</wp:posOffset>
          </wp:positionV>
          <wp:extent cx="609600" cy="571500"/>
          <wp:effectExtent l="0" t="0" r="0" b="0"/>
          <wp:wrapNone/>
          <wp:docPr id="20" name="Imagen 20" descr="http://www.contraloriasai.gov.co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contraloriasai.gov.co/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1B6B">
      <w:rPr>
        <w:rFonts w:ascii="Georgia" w:hAnsi="Georgia"/>
        <w:b/>
        <w:i/>
        <w:spacing w:val="8"/>
        <w:sz w:val="20"/>
        <w:szCs w:val="20"/>
      </w:rPr>
      <w:t>CONTRALORIA GENERAL DEL DEPARTAMENTO</w:t>
    </w:r>
  </w:p>
  <w:p w:rsidR="006F0055" w:rsidRPr="00306C0E" w:rsidRDefault="006F0055" w:rsidP="006F0055">
    <w:pPr>
      <w:pStyle w:val="Encabezado"/>
      <w:shd w:val="clear" w:color="auto" w:fill="FFFFFF"/>
      <w:tabs>
        <w:tab w:val="center" w:pos="0"/>
      </w:tabs>
      <w:ind w:right="-2"/>
      <w:jc w:val="center"/>
      <w:rPr>
        <w:rFonts w:ascii="Goudy Old Style" w:hAnsi="Goudy Old Style"/>
        <w:i/>
        <w:spacing w:val="6"/>
        <w:sz w:val="15"/>
        <w:szCs w:val="15"/>
      </w:rPr>
    </w:pPr>
    <w:r w:rsidRPr="00DA2491">
      <w:rPr>
        <w:rFonts w:ascii="Georgia" w:hAnsi="Georgia"/>
        <w:b/>
        <w:i/>
        <w:spacing w:val="8"/>
        <w:sz w:val="15"/>
        <w:szCs w:val="15"/>
      </w:rPr>
      <w:t>ARCHIPIÉLAGO DE SAN ANDRÉS, PROVIDENCIA Y SANTA CATALINA</w:t>
    </w:r>
  </w:p>
  <w:p w:rsidR="006F0055" w:rsidRPr="00374ACB" w:rsidRDefault="006F0055" w:rsidP="006F0055">
    <w:pPr>
      <w:pStyle w:val="Encabezado"/>
      <w:tabs>
        <w:tab w:val="center" w:pos="0"/>
      </w:tabs>
      <w:jc w:val="center"/>
      <w:rPr>
        <w:rFonts w:cs="Calibri"/>
        <w:b/>
        <w:sz w:val="18"/>
        <w:szCs w:val="18"/>
      </w:rPr>
    </w:pPr>
    <w:r w:rsidRPr="00374ACB">
      <w:rPr>
        <w:rFonts w:cs="Calibri"/>
        <w:b/>
        <w:sz w:val="18"/>
        <w:szCs w:val="18"/>
      </w:rPr>
      <w:t>NIT.: 800.188.052-2</w:t>
    </w:r>
  </w:p>
  <w:p w:rsidR="006F0055" w:rsidRPr="00BE560F" w:rsidRDefault="006F0055" w:rsidP="006F0055">
    <w:pPr>
      <w:pStyle w:val="Encabezado"/>
      <w:pBdr>
        <w:bottom w:val="single" w:sz="4" w:space="1" w:color="auto"/>
      </w:pBdr>
      <w:jc w:val="center"/>
      <w:rPr>
        <w:rFonts w:ascii="Californian FB" w:hAnsi="Californian FB"/>
        <w:i/>
        <w:sz w:val="4"/>
        <w:szCs w:val="4"/>
      </w:rPr>
    </w:pPr>
  </w:p>
  <w:p w:rsidR="006F0055" w:rsidRPr="00AD5F00" w:rsidRDefault="006F0055" w:rsidP="006F0055">
    <w:pPr>
      <w:pStyle w:val="Encabezado"/>
    </w:pPr>
  </w:p>
  <w:p w:rsidR="005B157E" w:rsidRDefault="005B157E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42BC"/>
    <w:multiLevelType w:val="hybridMultilevel"/>
    <w:tmpl w:val="E01AD120"/>
    <w:lvl w:ilvl="0" w:tplc="F5CE9A0A">
      <w:numFmt w:val="bullet"/>
      <w:lvlText w:val="•"/>
      <w:lvlJc w:val="left"/>
      <w:pPr>
        <w:ind w:left="1080" w:hanging="720"/>
      </w:pPr>
      <w:rPr>
        <w:rFonts w:ascii="Arial" w:eastAsia="Arial MT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114A7"/>
    <w:multiLevelType w:val="hybridMultilevel"/>
    <w:tmpl w:val="DFA688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163A0"/>
    <w:multiLevelType w:val="hybridMultilevel"/>
    <w:tmpl w:val="8ACAEA0C"/>
    <w:lvl w:ilvl="0" w:tplc="6ECCE202">
      <w:start w:val="1"/>
      <w:numFmt w:val="decimal"/>
      <w:lvlText w:val="%1."/>
      <w:lvlJc w:val="left"/>
      <w:pPr>
        <w:ind w:left="388" w:hanging="269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E2B4988A">
      <w:numFmt w:val="bullet"/>
      <w:lvlText w:val="•"/>
      <w:lvlJc w:val="left"/>
      <w:pPr>
        <w:ind w:left="1320" w:hanging="269"/>
      </w:pPr>
      <w:rPr>
        <w:rFonts w:hint="default"/>
        <w:lang w:val="es-ES" w:eastAsia="en-US" w:bidi="ar-SA"/>
      </w:rPr>
    </w:lvl>
    <w:lvl w:ilvl="2" w:tplc="4EB860AC">
      <w:numFmt w:val="bullet"/>
      <w:lvlText w:val="•"/>
      <w:lvlJc w:val="left"/>
      <w:pPr>
        <w:ind w:left="2260" w:hanging="269"/>
      </w:pPr>
      <w:rPr>
        <w:rFonts w:hint="default"/>
        <w:lang w:val="es-ES" w:eastAsia="en-US" w:bidi="ar-SA"/>
      </w:rPr>
    </w:lvl>
    <w:lvl w:ilvl="3" w:tplc="3CAC0440">
      <w:numFmt w:val="bullet"/>
      <w:lvlText w:val="•"/>
      <w:lvlJc w:val="left"/>
      <w:pPr>
        <w:ind w:left="3200" w:hanging="269"/>
      </w:pPr>
      <w:rPr>
        <w:rFonts w:hint="default"/>
        <w:lang w:val="es-ES" w:eastAsia="en-US" w:bidi="ar-SA"/>
      </w:rPr>
    </w:lvl>
    <w:lvl w:ilvl="4" w:tplc="68088C68">
      <w:numFmt w:val="bullet"/>
      <w:lvlText w:val="•"/>
      <w:lvlJc w:val="left"/>
      <w:pPr>
        <w:ind w:left="4140" w:hanging="269"/>
      </w:pPr>
      <w:rPr>
        <w:rFonts w:hint="default"/>
        <w:lang w:val="es-ES" w:eastAsia="en-US" w:bidi="ar-SA"/>
      </w:rPr>
    </w:lvl>
    <w:lvl w:ilvl="5" w:tplc="0068123E">
      <w:numFmt w:val="bullet"/>
      <w:lvlText w:val="•"/>
      <w:lvlJc w:val="left"/>
      <w:pPr>
        <w:ind w:left="5080" w:hanging="269"/>
      </w:pPr>
      <w:rPr>
        <w:rFonts w:hint="default"/>
        <w:lang w:val="es-ES" w:eastAsia="en-US" w:bidi="ar-SA"/>
      </w:rPr>
    </w:lvl>
    <w:lvl w:ilvl="6" w:tplc="164CC0DC">
      <w:numFmt w:val="bullet"/>
      <w:lvlText w:val="•"/>
      <w:lvlJc w:val="left"/>
      <w:pPr>
        <w:ind w:left="6020" w:hanging="269"/>
      </w:pPr>
      <w:rPr>
        <w:rFonts w:hint="default"/>
        <w:lang w:val="es-ES" w:eastAsia="en-US" w:bidi="ar-SA"/>
      </w:rPr>
    </w:lvl>
    <w:lvl w:ilvl="7" w:tplc="4C7C9232">
      <w:numFmt w:val="bullet"/>
      <w:lvlText w:val="•"/>
      <w:lvlJc w:val="left"/>
      <w:pPr>
        <w:ind w:left="6960" w:hanging="269"/>
      </w:pPr>
      <w:rPr>
        <w:rFonts w:hint="default"/>
        <w:lang w:val="es-ES" w:eastAsia="en-US" w:bidi="ar-SA"/>
      </w:rPr>
    </w:lvl>
    <w:lvl w:ilvl="8" w:tplc="11C058D8">
      <w:numFmt w:val="bullet"/>
      <w:lvlText w:val="•"/>
      <w:lvlJc w:val="left"/>
      <w:pPr>
        <w:ind w:left="7900" w:hanging="269"/>
      </w:pPr>
      <w:rPr>
        <w:rFonts w:hint="default"/>
        <w:lang w:val="es-ES" w:eastAsia="en-US" w:bidi="ar-SA"/>
      </w:rPr>
    </w:lvl>
  </w:abstractNum>
  <w:abstractNum w:abstractNumId="3" w15:restartNumberingAfterBreak="0">
    <w:nsid w:val="6E7A1FF5"/>
    <w:multiLevelType w:val="hybridMultilevel"/>
    <w:tmpl w:val="520ACAE0"/>
    <w:lvl w:ilvl="0" w:tplc="6B7CDA78">
      <w:numFmt w:val="bullet"/>
      <w:lvlText w:val=""/>
      <w:lvlJc w:val="left"/>
      <w:pPr>
        <w:ind w:left="125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0F445B0">
      <w:numFmt w:val="bullet"/>
      <w:lvlText w:val="•"/>
      <w:lvlJc w:val="left"/>
      <w:pPr>
        <w:ind w:left="2522" w:hanging="360"/>
      </w:pPr>
      <w:rPr>
        <w:rFonts w:hint="default"/>
        <w:lang w:val="es-ES" w:eastAsia="en-US" w:bidi="ar-SA"/>
      </w:rPr>
    </w:lvl>
    <w:lvl w:ilvl="2" w:tplc="FCA4A2C2">
      <w:numFmt w:val="bullet"/>
      <w:lvlText w:val="•"/>
      <w:lvlJc w:val="left"/>
      <w:pPr>
        <w:ind w:left="3784" w:hanging="360"/>
      </w:pPr>
      <w:rPr>
        <w:rFonts w:hint="default"/>
        <w:lang w:val="es-ES" w:eastAsia="en-US" w:bidi="ar-SA"/>
      </w:rPr>
    </w:lvl>
    <w:lvl w:ilvl="3" w:tplc="7AAA2EE6">
      <w:numFmt w:val="bullet"/>
      <w:lvlText w:val="•"/>
      <w:lvlJc w:val="left"/>
      <w:pPr>
        <w:ind w:left="5046" w:hanging="360"/>
      </w:pPr>
      <w:rPr>
        <w:rFonts w:hint="default"/>
        <w:lang w:val="es-ES" w:eastAsia="en-US" w:bidi="ar-SA"/>
      </w:rPr>
    </w:lvl>
    <w:lvl w:ilvl="4" w:tplc="8A3249F0">
      <w:numFmt w:val="bullet"/>
      <w:lvlText w:val="•"/>
      <w:lvlJc w:val="left"/>
      <w:pPr>
        <w:ind w:left="6308" w:hanging="360"/>
      </w:pPr>
      <w:rPr>
        <w:rFonts w:hint="default"/>
        <w:lang w:val="es-ES" w:eastAsia="en-US" w:bidi="ar-SA"/>
      </w:rPr>
    </w:lvl>
    <w:lvl w:ilvl="5" w:tplc="F94EE5CC">
      <w:numFmt w:val="bullet"/>
      <w:lvlText w:val="•"/>
      <w:lvlJc w:val="left"/>
      <w:pPr>
        <w:ind w:left="7570" w:hanging="360"/>
      </w:pPr>
      <w:rPr>
        <w:rFonts w:hint="default"/>
        <w:lang w:val="es-ES" w:eastAsia="en-US" w:bidi="ar-SA"/>
      </w:rPr>
    </w:lvl>
    <w:lvl w:ilvl="6" w:tplc="557E3522">
      <w:numFmt w:val="bullet"/>
      <w:lvlText w:val="•"/>
      <w:lvlJc w:val="left"/>
      <w:pPr>
        <w:ind w:left="8832" w:hanging="360"/>
      </w:pPr>
      <w:rPr>
        <w:rFonts w:hint="default"/>
        <w:lang w:val="es-ES" w:eastAsia="en-US" w:bidi="ar-SA"/>
      </w:rPr>
    </w:lvl>
    <w:lvl w:ilvl="7" w:tplc="A68857F2">
      <w:numFmt w:val="bullet"/>
      <w:lvlText w:val="•"/>
      <w:lvlJc w:val="left"/>
      <w:pPr>
        <w:ind w:left="10094" w:hanging="360"/>
      </w:pPr>
      <w:rPr>
        <w:rFonts w:hint="default"/>
        <w:lang w:val="es-ES" w:eastAsia="en-US" w:bidi="ar-SA"/>
      </w:rPr>
    </w:lvl>
    <w:lvl w:ilvl="8" w:tplc="675A7494">
      <w:numFmt w:val="bullet"/>
      <w:lvlText w:val="•"/>
      <w:lvlJc w:val="left"/>
      <w:pPr>
        <w:ind w:left="11356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776E0E98"/>
    <w:multiLevelType w:val="hybridMultilevel"/>
    <w:tmpl w:val="263AE0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13"/>
    <w:rsid w:val="00004379"/>
    <w:rsid w:val="00010F8E"/>
    <w:rsid w:val="00050C8C"/>
    <w:rsid w:val="00053F8F"/>
    <w:rsid w:val="00070CA7"/>
    <w:rsid w:val="00094454"/>
    <w:rsid w:val="000E777F"/>
    <w:rsid w:val="00137BFC"/>
    <w:rsid w:val="001843B7"/>
    <w:rsid w:val="001D1FF1"/>
    <w:rsid w:val="00222B64"/>
    <w:rsid w:val="002720C4"/>
    <w:rsid w:val="00274058"/>
    <w:rsid w:val="0028234D"/>
    <w:rsid w:val="00297797"/>
    <w:rsid w:val="002A0689"/>
    <w:rsid w:val="002C5CFA"/>
    <w:rsid w:val="002E454A"/>
    <w:rsid w:val="003154A1"/>
    <w:rsid w:val="00330F5D"/>
    <w:rsid w:val="0039462A"/>
    <w:rsid w:val="003B457E"/>
    <w:rsid w:val="003C6FE4"/>
    <w:rsid w:val="00451315"/>
    <w:rsid w:val="00485DF0"/>
    <w:rsid w:val="004B5E1C"/>
    <w:rsid w:val="00560C26"/>
    <w:rsid w:val="00592EE3"/>
    <w:rsid w:val="00593932"/>
    <w:rsid w:val="005B157E"/>
    <w:rsid w:val="005D638D"/>
    <w:rsid w:val="005D7FE8"/>
    <w:rsid w:val="005E360F"/>
    <w:rsid w:val="005F4E66"/>
    <w:rsid w:val="00680B77"/>
    <w:rsid w:val="006D38EB"/>
    <w:rsid w:val="006D6ACE"/>
    <w:rsid w:val="006D7412"/>
    <w:rsid w:val="006F0055"/>
    <w:rsid w:val="006F1CC9"/>
    <w:rsid w:val="00705D83"/>
    <w:rsid w:val="0072343D"/>
    <w:rsid w:val="00762469"/>
    <w:rsid w:val="007844A4"/>
    <w:rsid w:val="007B3D40"/>
    <w:rsid w:val="007E7593"/>
    <w:rsid w:val="00813510"/>
    <w:rsid w:val="00825779"/>
    <w:rsid w:val="00911C21"/>
    <w:rsid w:val="009964BA"/>
    <w:rsid w:val="009A0196"/>
    <w:rsid w:val="009F3749"/>
    <w:rsid w:val="00A92B6B"/>
    <w:rsid w:val="00A97787"/>
    <w:rsid w:val="00AD5F00"/>
    <w:rsid w:val="00BB56D8"/>
    <w:rsid w:val="00C17C48"/>
    <w:rsid w:val="00C35DB6"/>
    <w:rsid w:val="00C54CB8"/>
    <w:rsid w:val="00C65C4E"/>
    <w:rsid w:val="00CA5153"/>
    <w:rsid w:val="00DC0077"/>
    <w:rsid w:val="00DD4013"/>
    <w:rsid w:val="00DE4AA5"/>
    <w:rsid w:val="00DF6CC8"/>
    <w:rsid w:val="00E11673"/>
    <w:rsid w:val="00E17E85"/>
    <w:rsid w:val="00E52845"/>
    <w:rsid w:val="00E74EA9"/>
    <w:rsid w:val="00F9066E"/>
    <w:rsid w:val="00FA2F1D"/>
    <w:rsid w:val="00FD0A69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69DAC"/>
  <w15:docId w15:val="{E93F599F-E18B-4014-82C7-66868F6F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2"/>
      <w:ind w:left="172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F07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388" w:hanging="26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043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437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043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379"/>
    <w:rPr>
      <w:rFonts w:ascii="Arial MT" w:eastAsia="Arial MT" w:hAnsi="Arial MT" w:cs="Arial MT"/>
      <w:lang w:val="es-ES"/>
    </w:rPr>
  </w:style>
  <w:style w:type="character" w:styleId="Hipervnculo">
    <w:name w:val="Hyperlink"/>
    <w:uiPriority w:val="99"/>
    <w:rsid w:val="00010F8E"/>
    <w:rPr>
      <w:rFonts w:ascii="Tahoma" w:hAnsi="Tahoma" w:cs="Tahoma" w:hint="default"/>
      <w:strike w:val="0"/>
      <w:dstrike w:val="0"/>
      <w:color w:val="4F472E"/>
      <w:u w:val="none"/>
      <w:effect w:val="none"/>
    </w:rPr>
  </w:style>
  <w:style w:type="paragraph" w:styleId="Sinespaciado">
    <w:name w:val="No Spacing"/>
    <w:uiPriority w:val="1"/>
    <w:qFormat/>
    <w:rsid w:val="005D7FE8"/>
    <w:rPr>
      <w:rFonts w:ascii="Arial MT" w:eastAsia="Arial MT" w:hAnsi="Arial MT" w:cs="Arial MT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F07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contraloriasai.gov.co" TargetMode="External"/><Relationship Id="rId5" Type="http://schemas.openxmlformats.org/officeDocument/2006/relationships/hyperlink" Target="mailto:contraloria@contraloriasai.gov.co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traloriasai.gov.co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3.png"/><Relationship Id="rId4" Type="http://schemas.openxmlformats.org/officeDocument/2006/relationships/hyperlink" Target="mailto:contraloria@contraloriasai.gov.c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traloriasai.gov.co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3.png"/><Relationship Id="rId4" Type="http://schemas.openxmlformats.org/officeDocument/2006/relationships/hyperlink" Target="mailto:contraloria@contraloriasai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ontraloriasai.gov.co/logo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contraloriasai.gov.co/logo.jpg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://www.contraloriasai.gov.co/logo.jpg" TargetMode="External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moreno\Desktop\CONTRALORIA\Derechos%20de%20peticion\2023\Relacion%20DERECHOS%20DE%20PETICI&#211;N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moreno\Desktop\CONTRALORIA\Derechos%20de%20peticion\2023\Relacion%20DERECHOS%20DE%20PETICI&#211;N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moreno\Desktop\CONTRALORIA\Derechos%20de%20peticion\2023\Relacion%20DERECHOS%20DE%20PETICI&#211;N%20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400"/>
              <a:t>Tiempo de Respuesta</a:t>
            </a:r>
            <a:r>
              <a:rPr lang="es-CO" sz="1400" baseline="0"/>
              <a:t> Derechos de Petición</a:t>
            </a:r>
            <a:endParaRPr lang="es-CO" sz="1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Hoja1!$I$3</c:f>
              <c:strCache>
                <c:ptCount val="1"/>
                <c:pt idx="0">
                  <c:v>Pazo Max. de Respuesta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Hoja1!$I$4:$I$9</c:f>
              <c:numCache>
                <c:formatCode>General</c:formatCode>
                <c:ptCount val="6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  <c:pt idx="5">
                  <c:v>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6CD-4254-B10D-3C98C9973544}"/>
            </c:ext>
          </c:extLst>
        </c:ser>
        <c:ser>
          <c:idx val="1"/>
          <c:order val="1"/>
          <c:tx>
            <c:strRef>
              <c:f>Hoja1!$J$3</c:f>
              <c:strCache>
                <c:ptCount val="1"/>
                <c:pt idx="0">
                  <c:v>Tiempo de Respuesta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Hoja1!$J$4:$J$9</c:f>
              <c:numCache>
                <c:formatCode>General</c:formatCode>
                <c:ptCount val="6"/>
                <c:pt idx="0">
                  <c:v>14</c:v>
                </c:pt>
                <c:pt idx="1">
                  <c:v>7</c:v>
                </c:pt>
                <c:pt idx="2">
                  <c:v>14</c:v>
                </c:pt>
                <c:pt idx="3">
                  <c:v>10</c:v>
                </c:pt>
                <c:pt idx="4">
                  <c:v>13</c:v>
                </c:pt>
                <c:pt idx="5">
                  <c:v>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6CD-4254-B10D-3C98C997354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1090672"/>
        <c:axId val="359149008"/>
      </c:lineChart>
      <c:catAx>
        <c:axId val="24109067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59149008"/>
        <c:crosses val="autoZero"/>
        <c:auto val="1"/>
        <c:lblAlgn val="ctr"/>
        <c:lblOffset val="100"/>
        <c:noMultiLvlLbl val="0"/>
      </c:catAx>
      <c:valAx>
        <c:axId val="3591490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41090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400" b="1" i="0" baseline="0">
                <a:effectLst/>
              </a:rPr>
              <a:t>Tiempo de Respuesta Solicitudes de Información</a:t>
            </a:r>
            <a:endParaRPr lang="es-CO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Hoja1!$L$3</c:f>
              <c:strCache>
                <c:ptCount val="1"/>
                <c:pt idx="0">
                  <c:v>Pazo Max. de Respuesta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Hoja1!$L$4:$L$7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CDF-463B-AE23-39939308F721}"/>
            </c:ext>
          </c:extLst>
        </c:ser>
        <c:ser>
          <c:idx val="1"/>
          <c:order val="1"/>
          <c:tx>
            <c:strRef>
              <c:f>Hoja1!$M$3</c:f>
              <c:strCache>
                <c:ptCount val="1"/>
                <c:pt idx="0">
                  <c:v>Tiempo de Respuesta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Hoja1!$M$4:$M$7</c:f>
              <c:numCache>
                <c:formatCode>General</c:formatCode>
                <c:ptCount val="4"/>
                <c:pt idx="0">
                  <c:v>8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CDF-463B-AE23-39939308F72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67882720"/>
        <c:axId val="370012304"/>
      </c:lineChart>
      <c:catAx>
        <c:axId val="36788272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70012304"/>
        <c:crosses val="autoZero"/>
        <c:auto val="1"/>
        <c:lblAlgn val="ctr"/>
        <c:lblOffset val="100"/>
        <c:noMultiLvlLbl val="0"/>
      </c:catAx>
      <c:valAx>
        <c:axId val="3700123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67882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Canales Utilizados por los Usuarios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>
        <c:manualLayout>
          <c:layoutTarget val="inner"/>
          <c:xMode val="edge"/>
          <c:yMode val="edge"/>
          <c:x val="0.1386793525809274"/>
          <c:y val="0.15325673140111476"/>
          <c:w val="0.79809442338226244"/>
          <c:h val="0.745163534758764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Hoja1!$B$3</c:f>
              <c:strCache>
                <c:ptCount val="1"/>
                <c:pt idx="0">
                  <c:v>Canal Utilizado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Hoja1!$B$4:$B$6</c:f>
              <c:strCache>
                <c:ptCount val="3"/>
                <c:pt idx="0">
                  <c:v>Correo Electrónico</c:v>
                </c:pt>
                <c:pt idx="1">
                  <c:v>Ventanilla única</c:v>
                </c:pt>
                <c:pt idx="2">
                  <c:v>Página Web</c:v>
                </c:pt>
              </c:strCache>
            </c:strRef>
          </c:cat>
          <c:val>
            <c:numRef>
              <c:f>Hoja1!$C$4:$C$6</c:f>
              <c:numCache>
                <c:formatCode>General</c:formatCode>
                <c:ptCount val="3"/>
                <c:pt idx="0">
                  <c:v>7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A5-46F7-9D00-1BAEE5C68D9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745023920"/>
        <c:axId val="1737731920"/>
      </c:barChart>
      <c:catAx>
        <c:axId val="1745023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737731920"/>
        <c:crosses val="autoZero"/>
        <c:auto val="1"/>
        <c:lblAlgn val="ctr"/>
        <c:lblOffset val="100"/>
        <c:noMultiLvlLbl val="0"/>
      </c:catAx>
      <c:valAx>
        <c:axId val="173773192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745023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1254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Andrés Isla, 16 de julio de 2012</vt:lpstr>
    </vt:vector>
  </TitlesOfParts>
  <Company>HP Inc.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Andrés Isla, 16 de julio de 2012</dc:title>
  <dc:creator>CONTRALORIA GENERAL DE LA NACION</dc:creator>
  <cp:lastModifiedBy>Yakelin Manuel Forbes</cp:lastModifiedBy>
  <cp:revision>2</cp:revision>
  <cp:lastPrinted>2024-01-11T23:14:00Z</cp:lastPrinted>
  <dcterms:created xsi:type="dcterms:W3CDTF">2024-01-11T23:15:00Z</dcterms:created>
  <dcterms:modified xsi:type="dcterms:W3CDTF">2024-01-11T23:15:00Z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